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BFA7" w14:textId="7E785203" w:rsidR="005E5F20" w:rsidRPr="0062712D" w:rsidRDefault="0062712D" w:rsidP="0062712D">
      <w:pPr>
        <w:jc w:val="center"/>
        <w:rPr>
          <w:rFonts w:ascii="ＭＳ ゴシック" w:eastAsia="ＭＳ ゴシック" w:hAnsi="ＭＳ ゴシック"/>
          <w:sz w:val="28"/>
          <w:szCs w:val="28"/>
        </w:rPr>
      </w:pPr>
      <w:r w:rsidRPr="0062712D">
        <w:rPr>
          <w:rFonts w:ascii="ＭＳ ゴシック" w:eastAsia="ＭＳ ゴシック" w:hAnsi="ＭＳ ゴシック" w:hint="eastAsia"/>
          <w:sz w:val="28"/>
          <w:szCs w:val="28"/>
        </w:rPr>
        <w:t>地域主体のまちづくり出前講座</w:t>
      </w:r>
      <w:r w:rsidR="00A32D19">
        <w:rPr>
          <w:rFonts w:ascii="ＭＳ ゴシック" w:eastAsia="ＭＳ ゴシック" w:hAnsi="ＭＳ ゴシック" w:hint="eastAsia"/>
          <w:sz w:val="28"/>
          <w:szCs w:val="28"/>
        </w:rPr>
        <w:t>等の</w:t>
      </w:r>
      <w:r w:rsidRPr="0062712D">
        <w:rPr>
          <w:rFonts w:ascii="ＭＳ ゴシック" w:eastAsia="ＭＳ ゴシック" w:hAnsi="ＭＳ ゴシック" w:hint="eastAsia"/>
          <w:sz w:val="28"/>
          <w:szCs w:val="28"/>
        </w:rPr>
        <w:t>対象</w:t>
      </w:r>
      <w:r>
        <w:rPr>
          <w:rFonts w:ascii="ＭＳ ゴシック" w:eastAsia="ＭＳ ゴシック" w:hAnsi="ＭＳ ゴシック" w:hint="eastAsia"/>
          <w:sz w:val="28"/>
          <w:szCs w:val="28"/>
        </w:rPr>
        <w:t>地域</w:t>
      </w:r>
      <w:r w:rsidRPr="0062712D">
        <w:rPr>
          <w:rFonts w:ascii="ＭＳ ゴシック" w:eastAsia="ＭＳ ゴシック" w:hAnsi="ＭＳ ゴシック" w:hint="eastAsia"/>
          <w:sz w:val="28"/>
          <w:szCs w:val="28"/>
        </w:rPr>
        <w:t>、自治体の募集について</w:t>
      </w:r>
    </w:p>
    <w:p w14:paraId="5BB03857" w14:textId="77777777" w:rsidR="0062712D" w:rsidRPr="0062712D" w:rsidRDefault="0062712D">
      <w:pPr>
        <w:rPr>
          <w:sz w:val="24"/>
          <w:szCs w:val="24"/>
        </w:rPr>
      </w:pPr>
    </w:p>
    <w:p w14:paraId="126E572C" w14:textId="77777777" w:rsidR="0005136D" w:rsidRDefault="0005136D" w:rsidP="0062712D">
      <w:pPr>
        <w:jc w:val="right"/>
        <w:rPr>
          <w:sz w:val="24"/>
          <w:szCs w:val="24"/>
        </w:rPr>
      </w:pPr>
      <w:r>
        <w:rPr>
          <w:rFonts w:hint="eastAsia"/>
          <w:sz w:val="24"/>
          <w:szCs w:val="24"/>
        </w:rPr>
        <w:t>認定ＮＰＯ法人日本都市計画家協会</w:t>
      </w:r>
    </w:p>
    <w:p w14:paraId="2E12E63D" w14:textId="77777777" w:rsidR="0062712D" w:rsidRPr="0062712D" w:rsidRDefault="0062712D" w:rsidP="0062712D">
      <w:pPr>
        <w:jc w:val="right"/>
        <w:rPr>
          <w:sz w:val="24"/>
          <w:szCs w:val="24"/>
        </w:rPr>
      </w:pPr>
      <w:r w:rsidRPr="0062712D">
        <w:rPr>
          <w:rFonts w:hint="eastAsia"/>
          <w:sz w:val="24"/>
          <w:szCs w:val="24"/>
        </w:rPr>
        <w:t>担当理事　内山征</w:t>
      </w:r>
    </w:p>
    <w:p w14:paraId="26176EEE" w14:textId="77777777" w:rsidR="0062712D" w:rsidRDefault="0062712D">
      <w:pPr>
        <w:rPr>
          <w:sz w:val="24"/>
          <w:szCs w:val="24"/>
        </w:rPr>
      </w:pPr>
    </w:p>
    <w:p w14:paraId="71F4FB4B" w14:textId="1E274960" w:rsidR="00EC26A5" w:rsidRDefault="0062712D">
      <w:pPr>
        <w:rPr>
          <w:sz w:val="24"/>
          <w:szCs w:val="24"/>
        </w:rPr>
      </w:pPr>
      <w:r>
        <w:rPr>
          <w:rFonts w:hint="eastAsia"/>
          <w:sz w:val="24"/>
          <w:szCs w:val="24"/>
        </w:rPr>
        <w:t xml:space="preserve">　認定ＮＰＯ法人 日本都市計画家協会では、2017年度より、住民団体</w:t>
      </w:r>
      <w:r w:rsidR="00A32D19">
        <w:rPr>
          <w:rFonts w:hint="eastAsia"/>
          <w:sz w:val="24"/>
          <w:szCs w:val="24"/>
        </w:rPr>
        <w:t>・商店街・NPO・</w:t>
      </w:r>
      <w:r>
        <w:rPr>
          <w:rFonts w:hint="eastAsia"/>
          <w:sz w:val="24"/>
          <w:szCs w:val="24"/>
        </w:rPr>
        <w:t>民間企業</w:t>
      </w:r>
      <w:r w:rsidR="00A32D19">
        <w:rPr>
          <w:rFonts w:hint="eastAsia"/>
          <w:sz w:val="24"/>
          <w:szCs w:val="24"/>
        </w:rPr>
        <w:t>等</w:t>
      </w:r>
      <w:r>
        <w:rPr>
          <w:rFonts w:hint="eastAsia"/>
          <w:sz w:val="24"/>
          <w:szCs w:val="24"/>
        </w:rPr>
        <w:t>が主体となる“地域主体のまちづくり”を支援するため、出前講座を実施してきました。</w:t>
      </w:r>
      <w:r w:rsidR="003271CE">
        <w:rPr>
          <w:rFonts w:hint="eastAsia"/>
          <w:sz w:val="24"/>
          <w:szCs w:val="24"/>
        </w:rPr>
        <w:t>202</w:t>
      </w:r>
      <w:r w:rsidR="00947161">
        <w:rPr>
          <w:rFonts w:hint="eastAsia"/>
          <w:sz w:val="24"/>
          <w:szCs w:val="24"/>
        </w:rPr>
        <w:t>4</w:t>
      </w:r>
      <w:r w:rsidR="00A32D19">
        <w:rPr>
          <w:rFonts w:hint="eastAsia"/>
          <w:sz w:val="24"/>
          <w:szCs w:val="24"/>
        </w:rPr>
        <w:t>年度も</w:t>
      </w:r>
      <w:r>
        <w:rPr>
          <w:rFonts w:hint="eastAsia"/>
          <w:sz w:val="24"/>
          <w:szCs w:val="24"/>
        </w:rPr>
        <w:t>対象地域、自治体を募集</w:t>
      </w:r>
      <w:r w:rsidR="00A32D19">
        <w:rPr>
          <w:rFonts w:hint="eastAsia"/>
          <w:sz w:val="24"/>
          <w:szCs w:val="24"/>
        </w:rPr>
        <w:t>いたします</w:t>
      </w:r>
      <w:r>
        <w:rPr>
          <w:rFonts w:hint="eastAsia"/>
          <w:sz w:val="24"/>
          <w:szCs w:val="24"/>
        </w:rPr>
        <w:t>。</w:t>
      </w:r>
      <w:r w:rsidR="0076354D">
        <w:rPr>
          <w:rFonts w:hint="eastAsia"/>
          <w:sz w:val="24"/>
          <w:szCs w:val="24"/>
        </w:rPr>
        <w:t>（</w:t>
      </w:r>
      <w:r w:rsidR="00F51CDA">
        <w:rPr>
          <w:rFonts w:hint="eastAsia"/>
          <w:sz w:val="24"/>
          <w:szCs w:val="24"/>
        </w:rPr>
        <w:t>7</w:t>
      </w:r>
      <w:r w:rsidR="0076354D">
        <w:rPr>
          <w:rFonts w:hint="eastAsia"/>
          <w:sz w:val="24"/>
          <w:szCs w:val="24"/>
        </w:rPr>
        <w:t>月</w:t>
      </w:r>
      <w:r w:rsidR="00F51CDA">
        <w:rPr>
          <w:rFonts w:hint="eastAsia"/>
          <w:sz w:val="24"/>
          <w:szCs w:val="24"/>
        </w:rPr>
        <w:t>31</w:t>
      </w:r>
      <w:r w:rsidR="0076354D">
        <w:rPr>
          <w:rFonts w:hint="eastAsia"/>
          <w:sz w:val="24"/>
          <w:szCs w:val="24"/>
        </w:rPr>
        <w:t>日締切）</w:t>
      </w:r>
    </w:p>
    <w:p w14:paraId="3DE4F539" w14:textId="13A06819" w:rsidR="00213F23" w:rsidRDefault="00213F23">
      <w:pPr>
        <w:rPr>
          <w:sz w:val="24"/>
          <w:szCs w:val="24"/>
        </w:rPr>
      </w:pPr>
    </w:p>
    <w:p w14:paraId="0BC63923" w14:textId="04552940" w:rsidR="00213F23" w:rsidRPr="003271CE" w:rsidRDefault="00213F23" w:rsidP="00213F23">
      <w:pPr>
        <w:ind w:left="1200" w:hangingChars="500" w:hanging="1200"/>
        <w:rPr>
          <w:rFonts w:ascii="BIZ UDゴシック" w:eastAsia="BIZ UDゴシック" w:hAnsi="BIZ UDゴシック"/>
          <w:b/>
          <w:bCs/>
          <w:color w:val="FF0000"/>
          <w:sz w:val="24"/>
          <w:szCs w:val="24"/>
        </w:rPr>
      </w:pPr>
      <w:r w:rsidRPr="003271CE">
        <w:rPr>
          <w:rFonts w:ascii="BIZ UDゴシック" w:eastAsia="BIZ UDゴシック" w:hAnsi="BIZ UDゴシック" w:hint="eastAsia"/>
          <w:b/>
          <w:bCs/>
          <w:color w:val="FF0000"/>
          <w:sz w:val="24"/>
          <w:szCs w:val="24"/>
        </w:rPr>
        <w:t xml:space="preserve">　留意点：2019年度以降に、このプログラムの対象となった地域、自治体は、同じメニューを応募することはできません。</w:t>
      </w:r>
      <w:r w:rsidR="00123F19" w:rsidRPr="003271CE">
        <w:rPr>
          <w:rFonts w:ascii="BIZ UDゴシック" w:eastAsia="BIZ UDゴシック" w:hAnsi="BIZ UDゴシック" w:hint="eastAsia"/>
          <w:b/>
          <w:bCs/>
          <w:color w:val="FF0000"/>
          <w:sz w:val="24"/>
          <w:szCs w:val="24"/>
        </w:rPr>
        <w:t>例えば、地域向け出前講座を実施した地域が、プレイスメイキングワークショップを申請することは可能です。</w:t>
      </w:r>
      <w:r w:rsidRPr="003271CE">
        <w:rPr>
          <w:rFonts w:ascii="BIZ UDゴシック" w:eastAsia="BIZ UDゴシック" w:hAnsi="BIZ UDゴシック" w:hint="eastAsia"/>
          <w:b/>
          <w:bCs/>
          <w:color w:val="FF0000"/>
          <w:sz w:val="24"/>
          <w:szCs w:val="24"/>
        </w:rPr>
        <w:t>ご注意ください。</w:t>
      </w:r>
    </w:p>
    <w:p w14:paraId="5E596900" w14:textId="77777777" w:rsidR="0062712D" w:rsidRPr="00EC26A5" w:rsidRDefault="0062712D">
      <w:pPr>
        <w:rPr>
          <w:sz w:val="24"/>
          <w:szCs w:val="24"/>
        </w:rPr>
      </w:pPr>
    </w:p>
    <w:p w14:paraId="271E0F7A" w14:textId="7F9BD7A7" w:rsidR="0062712D" w:rsidRPr="00A32D19" w:rsidRDefault="0062712D">
      <w:pPr>
        <w:rPr>
          <w:rFonts w:ascii="ＭＳ ゴシック" w:eastAsia="ＭＳ ゴシック" w:hAnsi="ＭＳ ゴシック"/>
          <w:b/>
          <w:bCs/>
          <w:sz w:val="24"/>
          <w:szCs w:val="24"/>
        </w:rPr>
      </w:pPr>
      <w:r w:rsidRPr="00A32D19">
        <w:rPr>
          <w:rFonts w:ascii="ＭＳ ゴシック" w:eastAsia="ＭＳ ゴシック" w:hAnsi="ＭＳ ゴシック" w:hint="eastAsia"/>
          <w:b/>
          <w:bCs/>
          <w:sz w:val="24"/>
          <w:szCs w:val="24"/>
        </w:rPr>
        <w:t>①地域向け出前講座</w:t>
      </w:r>
      <w:r w:rsidR="00A32D19">
        <w:rPr>
          <w:rFonts w:ascii="ＭＳ ゴシック" w:eastAsia="ＭＳ ゴシック" w:hAnsi="ＭＳ ゴシック" w:hint="eastAsia"/>
          <w:b/>
          <w:bCs/>
          <w:sz w:val="24"/>
          <w:szCs w:val="24"/>
        </w:rPr>
        <w:t>（募集数：</w:t>
      </w:r>
      <w:r w:rsidR="003271CE">
        <w:rPr>
          <w:rFonts w:ascii="ＭＳ ゴシック" w:eastAsia="ＭＳ ゴシック" w:hAnsi="ＭＳ ゴシック" w:hint="eastAsia"/>
          <w:b/>
          <w:bCs/>
          <w:sz w:val="24"/>
          <w:szCs w:val="24"/>
        </w:rPr>
        <w:t>４団体</w:t>
      </w:r>
      <w:r w:rsidR="00A32D19">
        <w:rPr>
          <w:rFonts w:ascii="ＭＳ ゴシック" w:eastAsia="ＭＳ ゴシック" w:hAnsi="ＭＳ ゴシック" w:hint="eastAsia"/>
          <w:b/>
          <w:bCs/>
          <w:sz w:val="24"/>
          <w:szCs w:val="24"/>
        </w:rPr>
        <w:t>）</w:t>
      </w:r>
    </w:p>
    <w:p w14:paraId="47447311" w14:textId="59F06BA9" w:rsidR="0062712D" w:rsidRDefault="0062712D">
      <w:pPr>
        <w:rPr>
          <w:sz w:val="24"/>
          <w:szCs w:val="24"/>
        </w:rPr>
      </w:pPr>
      <w:r>
        <w:rPr>
          <w:rFonts w:hint="eastAsia"/>
          <w:sz w:val="24"/>
          <w:szCs w:val="24"/>
        </w:rPr>
        <w:t xml:space="preserve">　　地域主体のまちづくりに取り組みたいと思っている地域</w:t>
      </w:r>
      <w:r w:rsidR="00BF670D">
        <w:rPr>
          <w:rFonts w:hint="eastAsia"/>
          <w:sz w:val="24"/>
          <w:szCs w:val="24"/>
        </w:rPr>
        <w:t>団体</w:t>
      </w:r>
      <w:r>
        <w:rPr>
          <w:rFonts w:hint="eastAsia"/>
          <w:sz w:val="24"/>
          <w:szCs w:val="24"/>
        </w:rPr>
        <w:t>が対象です。</w:t>
      </w:r>
    </w:p>
    <w:p w14:paraId="043DBAD1" w14:textId="2F62D16F" w:rsidR="0062712D" w:rsidRDefault="0062712D" w:rsidP="00FC16AB">
      <w:pPr>
        <w:ind w:left="240" w:hangingChars="100" w:hanging="240"/>
        <w:rPr>
          <w:sz w:val="24"/>
          <w:szCs w:val="24"/>
        </w:rPr>
      </w:pPr>
      <w:r>
        <w:rPr>
          <w:rFonts w:hint="eastAsia"/>
          <w:sz w:val="24"/>
          <w:szCs w:val="24"/>
        </w:rPr>
        <w:t xml:space="preserve">　　</w:t>
      </w:r>
      <w:r w:rsidR="00A32D19">
        <w:rPr>
          <w:rFonts w:hint="eastAsia"/>
          <w:sz w:val="24"/>
          <w:szCs w:val="24"/>
        </w:rPr>
        <w:t>対象</w:t>
      </w:r>
      <w:r w:rsidR="001963AE">
        <w:rPr>
          <w:rFonts w:hint="eastAsia"/>
          <w:sz w:val="24"/>
          <w:szCs w:val="24"/>
        </w:rPr>
        <w:t>団体</w:t>
      </w:r>
      <w:r>
        <w:rPr>
          <w:rFonts w:hint="eastAsia"/>
          <w:sz w:val="24"/>
          <w:szCs w:val="24"/>
        </w:rPr>
        <w:t>からテーマの要望を</w:t>
      </w:r>
      <w:r w:rsidR="00A32D19">
        <w:rPr>
          <w:rFonts w:hint="eastAsia"/>
          <w:sz w:val="24"/>
          <w:szCs w:val="24"/>
        </w:rPr>
        <w:t>出していただき、当協会は</w:t>
      </w:r>
      <w:r>
        <w:rPr>
          <w:rFonts w:hint="eastAsia"/>
          <w:sz w:val="24"/>
          <w:szCs w:val="24"/>
        </w:rPr>
        <w:t>そのテーマにあった講師を派遣します。講師２人を３回派遣することが基本となります。</w:t>
      </w:r>
    </w:p>
    <w:p w14:paraId="4F34A124" w14:textId="256A3FBB" w:rsidR="0062712D" w:rsidRDefault="0062712D" w:rsidP="0062712D">
      <w:pPr>
        <w:ind w:left="240" w:hangingChars="100" w:hanging="240"/>
        <w:rPr>
          <w:sz w:val="24"/>
          <w:szCs w:val="24"/>
        </w:rPr>
      </w:pPr>
      <w:r>
        <w:rPr>
          <w:rFonts w:hint="eastAsia"/>
          <w:sz w:val="24"/>
          <w:szCs w:val="24"/>
        </w:rPr>
        <w:t xml:space="preserve">　　</w:t>
      </w:r>
      <w:r w:rsidR="00A32D19">
        <w:rPr>
          <w:rFonts w:hint="eastAsia"/>
          <w:sz w:val="24"/>
          <w:szCs w:val="24"/>
        </w:rPr>
        <w:t>各回の</w:t>
      </w:r>
      <w:r>
        <w:rPr>
          <w:rFonts w:hint="eastAsia"/>
          <w:sz w:val="24"/>
          <w:szCs w:val="24"/>
        </w:rPr>
        <w:t>プログラムは、</w:t>
      </w:r>
      <w:r w:rsidR="00A32D19">
        <w:rPr>
          <w:rFonts w:hint="eastAsia"/>
          <w:sz w:val="24"/>
          <w:szCs w:val="24"/>
        </w:rPr>
        <w:t>前半は</w:t>
      </w:r>
      <w:r>
        <w:rPr>
          <w:rFonts w:hint="eastAsia"/>
          <w:sz w:val="24"/>
          <w:szCs w:val="24"/>
        </w:rPr>
        <w:t>講師によるレクチャーを行い、後半は自分たちのまちで</w:t>
      </w:r>
      <w:r w:rsidR="00A32D19">
        <w:rPr>
          <w:rFonts w:hint="eastAsia"/>
          <w:sz w:val="24"/>
          <w:szCs w:val="24"/>
        </w:rPr>
        <w:t>の</w:t>
      </w:r>
      <w:r>
        <w:rPr>
          <w:rFonts w:hint="eastAsia"/>
          <w:sz w:val="24"/>
          <w:szCs w:val="24"/>
        </w:rPr>
        <w:t>まちづくりを進める</w:t>
      </w:r>
      <w:r w:rsidR="00A32D19">
        <w:rPr>
          <w:rFonts w:hint="eastAsia"/>
          <w:sz w:val="24"/>
          <w:szCs w:val="24"/>
        </w:rPr>
        <w:t>ための協議（</w:t>
      </w:r>
      <w:r>
        <w:rPr>
          <w:rFonts w:hint="eastAsia"/>
          <w:sz w:val="24"/>
          <w:szCs w:val="24"/>
        </w:rPr>
        <w:t>ワークショップ</w:t>
      </w:r>
      <w:r w:rsidR="00A32D19">
        <w:rPr>
          <w:rFonts w:hint="eastAsia"/>
          <w:sz w:val="24"/>
          <w:szCs w:val="24"/>
        </w:rPr>
        <w:t>）</w:t>
      </w:r>
      <w:r>
        <w:rPr>
          <w:rFonts w:hint="eastAsia"/>
          <w:sz w:val="24"/>
          <w:szCs w:val="24"/>
        </w:rPr>
        <w:t>を</w:t>
      </w:r>
      <w:r w:rsidR="00A32D19">
        <w:rPr>
          <w:rFonts w:hint="eastAsia"/>
          <w:sz w:val="24"/>
          <w:szCs w:val="24"/>
        </w:rPr>
        <w:t>実施します</w:t>
      </w:r>
      <w:r>
        <w:rPr>
          <w:rFonts w:hint="eastAsia"/>
          <w:sz w:val="24"/>
          <w:szCs w:val="24"/>
        </w:rPr>
        <w:t>。</w:t>
      </w:r>
    </w:p>
    <w:p w14:paraId="06BA307C" w14:textId="1215BEFA" w:rsidR="00A32D19" w:rsidRDefault="00A32D19" w:rsidP="0062712D">
      <w:pPr>
        <w:ind w:left="240" w:hangingChars="100" w:hanging="240"/>
        <w:rPr>
          <w:sz w:val="24"/>
          <w:szCs w:val="24"/>
        </w:rPr>
      </w:pPr>
      <w:r>
        <w:rPr>
          <w:rFonts w:hint="eastAsia"/>
          <w:sz w:val="24"/>
          <w:szCs w:val="24"/>
        </w:rPr>
        <w:t xml:space="preserve">　　実施に係る講師報奨費や旅費、資料印刷費等の経費は当協会が負担します。</w:t>
      </w:r>
    </w:p>
    <w:p w14:paraId="674C3371" w14:textId="18CDC900" w:rsidR="00E80FA3" w:rsidRDefault="00E80FA3" w:rsidP="0062712D">
      <w:pPr>
        <w:ind w:left="240" w:hangingChars="100" w:hanging="240"/>
        <w:rPr>
          <w:color w:val="000000" w:themeColor="text1"/>
          <w:sz w:val="24"/>
          <w:szCs w:val="24"/>
        </w:rPr>
      </w:pPr>
      <w:r w:rsidRPr="00E80FA3">
        <w:rPr>
          <w:rFonts w:hint="eastAsia"/>
          <w:color w:val="000000" w:themeColor="text1"/>
          <w:sz w:val="24"/>
          <w:szCs w:val="24"/>
        </w:rPr>
        <w:t xml:space="preserve">　　具体的なまちづくり活動が計画されている</w:t>
      </w:r>
      <w:r w:rsidR="00FC16AB">
        <w:rPr>
          <w:rFonts w:hint="eastAsia"/>
          <w:color w:val="000000" w:themeColor="text1"/>
          <w:sz w:val="24"/>
          <w:szCs w:val="24"/>
        </w:rPr>
        <w:t>団体や</w:t>
      </w:r>
      <w:r w:rsidRPr="00E80FA3">
        <w:rPr>
          <w:rFonts w:hint="eastAsia"/>
          <w:color w:val="000000" w:themeColor="text1"/>
          <w:sz w:val="24"/>
          <w:szCs w:val="24"/>
        </w:rPr>
        <w:t>、</w:t>
      </w:r>
      <w:r w:rsidR="00947161">
        <w:rPr>
          <w:rFonts w:hint="eastAsia"/>
          <w:color w:val="000000" w:themeColor="text1"/>
          <w:sz w:val="24"/>
          <w:szCs w:val="24"/>
        </w:rPr>
        <w:t>2024</w:t>
      </w:r>
      <w:r w:rsidR="007246EC">
        <w:rPr>
          <w:rFonts w:hint="eastAsia"/>
          <w:color w:val="000000" w:themeColor="text1"/>
          <w:sz w:val="24"/>
          <w:szCs w:val="24"/>
        </w:rPr>
        <w:t>年度は</w:t>
      </w:r>
      <w:r w:rsidR="00FC16AB">
        <w:rPr>
          <w:rFonts w:hint="eastAsia"/>
          <w:color w:val="000000" w:themeColor="text1"/>
          <w:sz w:val="24"/>
          <w:szCs w:val="24"/>
        </w:rPr>
        <w:t>ウォーカブル、エリアマネジメント、プレイスメイキング、</w:t>
      </w:r>
      <w:r w:rsidRPr="00E80FA3">
        <w:rPr>
          <w:rFonts w:hint="eastAsia"/>
          <w:color w:val="000000" w:themeColor="text1"/>
          <w:sz w:val="24"/>
          <w:szCs w:val="24"/>
        </w:rPr>
        <w:t>エリアプラットフォーム</w:t>
      </w:r>
      <w:r w:rsidR="00FC16AB">
        <w:rPr>
          <w:rFonts w:hint="eastAsia"/>
          <w:color w:val="000000" w:themeColor="text1"/>
          <w:sz w:val="24"/>
          <w:szCs w:val="24"/>
        </w:rPr>
        <w:t>など、まちなか再生</w:t>
      </w:r>
      <w:r w:rsidRPr="00E80FA3">
        <w:rPr>
          <w:rFonts w:hint="eastAsia"/>
          <w:color w:val="000000" w:themeColor="text1"/>
          <w:sz w:val="24"/>
          <w:szCs w:val="24"/>
        </w:rPr>
        <w:t>につながる</w:t>
      </w:r>
      <w:r w:rsidR="00FC16AB">
        <w:rPr>
          <w:rFonts w:hint="eastAsia"/>
          <w:color w:val="000000" w:themeColor="text1"/>
          <w:sz w:val="24"/>
          <w:szCs w:val="24"/>
        </w:rPr>
        <w:t>活動を計画している団体を優先して選定します</w:t>
      </w:r>
      <w:r w:rsidRPr="00E80FA3">
        <w:rPr>
          <w:rFonts w:hint="eastAsia"/>
          <w:color w:val="000000" w:themeColor="text1"/>
          <w:sz w:val="24"/>
          <w:szCs w:val="24"/>
        </w:rPr>
        <w:t>。</w:t>
      </w:r>
    </w:p>
    <w:p w14:paraId="7BC0206C" w14:textId="1ACF8860" w:rsidR="007246EC" w:rsidRPr="00E80FA3" w:rsidRDefault="007246EC" w:rsidP="0062712D">
      <w:pPr>
        <w:ind w:left="240" w:hangingChars="100" w:hanging="240"/>
        <w:rPr>
          <w:color w:val="000000" w:themeColor="text1"/>
          <w:sz w:val="24"/>
          <w:szCs w:val="24"/>
        </w:rPr>
      </w:pPr>
      <w:r>
        <w:rPr>
          <w:rFonts w:hint="eastAsia"/>
          <w:sz w:val="24"/>
          <w:szCs w:val="24"/>
        </w:rPr>
        <w:t xml:space="preserve">　　各回終了後に、参加者名簿の提出と参加者アンケートにご協力いただきます。また、団体の代表の方に、年度末に開催するJSURP地域主体のまちづくりフォーラムへ参加していただきます。</w:t>
      </w:r>
    </w:p>
    <w:p w14:paraId="0907DBED" w14:textId="01FCBA94" w:rsidR="00123F19" w:rsidRDefault="00123F19" w:rsidP="007246EC">
      <w:pPr>
        <w:widowControl/>
        <w:spacing w:beforeLines="50" w:before="180"/>
        <w:jc w:val="left"/>
        <w:rPr>
          <w:sz w:val="24"/>
          <w:szCs w:val="24"/>
        </w:rPr>
      </w:pPr>
      <w:r>
        <w:rPr>
          <w:rFonts w:hint="eastAsia"/>
          <w:sz w:val="24"/>
          <w:szCs w:val="24"/>
        </w:rPr>
        <w:t>＜実施例＞</w:t>
      </w:r>
    </w:p>
    <w:tbl>
      <w:tblPr>
        <w:tblStyle w:val="a3"/>
        <w:tblW w:w="0" w:type="auto"/>
        <w:tblLook w:val="04A0" w:firstRow="1" w:lastRow="0" w:firstColumn="1" w:lastColumn="0" w:noHBand="0" w:noVBand="1"/>
      </w:tblPr>
      <w:tblGrid>
        <w:gridCol w:w="9060"/>
      </w:tblGrid>
      <w:tr w:rsidR="00123F19" w14:paraId="1FAAC152" w14:textId="77777777" w:rsidTr="00123F19">
        <w:tc>
          <w:tcPr>
            <w:tcW w:w="9060" w:type="dxa"/>
          </w:tcPr>
          <w:p w14:paraId="166127B4" w14:textId="17455047" w:rsidR="00123F19" w:rsidRDefault="00BC1699">
            <w:pPr>
              <w:widowControl/>
              <w:jc w:val="left"/>
              <w:rPr>
                <w:sz w:val="24"/>
                <w:szCs w:val="24"/>
              </w:rPr>
            </w:pPr>
            <w:r w:rsidRPr="00FC16AB">
              <w:rPr>
                <w:noProof/>
                <w:sz w:val="24"/>
                <w:szCs w:val="24"/>
              </w:rPr>
              <w:drawing>
                <wp:anchor distT="0" distB="0" distL="114300" distR="114300" simplePos="0" relativeHeight="251662336" behindDoc="0" locked="0" layoutInCell="1" allowOverlap="1" wp14:anchorId="6C89DC11" wp14:editId="3757C0B7">
                  <wp:simplePos x="0" y="0"/>
                  <wp:positionH relativeFrom="column">
                    <wp:posOffset>1951990</wp:posOffset>
                  </wp:positionH>
                  <wp:positionV relativeFrom="paragraph">
                    <wp:posOffset>683895</wp:posOffset>
                  </wp:positionV>
                  <wp:extent cx="1714500" cy="1314450"/>
                  <wp:effectExtent l="0" t="0" r="0" b="0"/>
                  <wp:wrapNone/>
                  <wp:docPr id="7" name="図 6">
                    <a:extLst xmlns:a="http://schemas.openxmlformats.org/drawingml/2006/main">
                      <a:ext uri="{FF2B5EF4-FFF2-40B4-BE49-F238E27FC236}">
                        <a16:creationId xmlns:a16="http://schemas.microsoft.com/office/drawing/2014/main" id="{B1105CF1-DEA1-4B42-AB4F-0FCB93E22370}"/>
                      </a:ext>
                    </a:extLst>
                  </wp:docPr>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B1105CF1-DEA1-4B42-AB4F-0FCB93E22370}"/>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4500" cy="1314450"/>
                          </a:xfrm>
                          <a:prstGeom prst="rect">
                            <a:avLst/>
                          </a:prstGeom>
                        </pic:spPr>
                      </pic:pic>
                    </a:graphicData>
                  </a:graphic>
                  <wp14:sizeRelH relativeFrom="margin">
                    <wp14:pctWidth>0</wp14:pctWidth>
                  </wp14:sizeRelH>
                  <wp14:sizeRelV relativeFrom="margin">
                    <wp14:pctHeight>0</wp14:pctHeight>
                  </wp14:sizeRelV>
                </wp:anchor>
              </w:drawing>
            </w:r>
            <w:r w:rsidRPr="00FC16AB">
              <w:rPr>
                <w:noProof/>
                <w:sz w:val="24"/>
                <w:szCs w:val="24"/>
              </w:rPr>
              <w:drawing>
                <wp:anchor distT="0" distB="0" distL="114300" distR="114300" simplePos="0" relativeHeight="251663360" behindDoc="0" locked="0" layoutInCell="1" allowOverlap="1" wp14:anchorId="5D8CE886" wp14:editId="0C5270BB">
                  <wp:simplePos x="0" y="0"/>
                  <wp:positionH relativeFrom="column">
                    <wp:posOffset>81915</wp:posOffset>
                  </wp:positionH>
                  <wp:positionV relativeFrom="paragraph">
                    <wp:posOffset>688340</wp:posOffset>
                  </wp:positionV>
                  <wp:extent cx="1765300" cy="1323975"/>
                  <wp:effectExtent l="0" t="0" r="6350" b="9525"/>
                  <wp:wrapNone/>
                  <wp:docPr id="9" name="図 8">
                    <a:extLst xmlns:a="http://schemas.openxmlformats.org/drawingml/2006/main">
                      <a:ext uri="{FF2B5EF4-FFF2-40B4-BE49-F238E27FC236}">
                        <a16:creationId xmlns:a16="http://schemas.microsoft.com/office/drawing/2014/main" id="{3DD1256E-77CB-496D-8DF7-6EAC3F107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3DD1256E-77CB-496D-8DF7-6EAC3F107364}"/>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300" cy="1323975"/>
                          </a:xfrm>
                          <a:prstGeom prst="rect">
                            <a:avLst/>
                          </a:prstGeom>
                        </pic:spPr>
                      </pic:pic>
                    </a:graphicData>
                  </a:graphic>
                  <wp14:sizeRelH relativeFrom="margin">
                    <wp14:pctWidth>0</wp14:pctWidth>
                  </wp14:sizeRelH>
                  <wp14:sizeRelV relativeFrom="margin">
                    <wp14:pctHeight>0</wp14:pctHeight>
                  </wp14:sizeRelV>
                </wp:anchor>
              </w:drawing>
            </w:r>
            <w:r w:rsidR="00123F19">
              <w:rPr>
                <w:rFonts w:hint="eastAsia"/>
                <w:sz w:val="24"/>
                <w:szCs w:val="24"/>
              </w:rPr>
              <w:t xml:space="preserve">　平塚駅周辺地区では、平塚まちなか活性化隊の要請を受けて、まちなかの拠点づくりの講座を実施しました。その後、まちなかベースきちきちを開設し、まちの交流拠点として運営されています。</w:t>
            </w:r>
          </w:p>
          <w:p w14:paraId="1303B9A3" w14:textId="59258251" w:rsidR="00123F19" w:rsidRDefault="00BC1699">
            <w:pPr>
              <w:widowControl/>
              <w:jc w:val="left"/>
              <w:rPr>
                <w:sz w:val="24"/>
                <w:szCs w:val="24"/>
              </w:rPr>
            </w:pPr>
            <w:r w:rsidRPr="007246EC">
              <w:rPr>
                <w:noProof/>
                <w:sz w:val="24"/>
                <w:szCs w:val="24"/>
              </w:rPr>
              <w:drawing>
                <wp:anchor distT="0" distB="0" distL="114300" distR="114300" simplePos="0" relativeHeight="251664384" behindDoc="0" locked="0" layoutInCell="1" allowOverlap="1" wp14:anchorId="364274B6" wp14:editId="36A0908D">
                  <wp:simplePos x="0" y="0"/>
                  <wp:positionH relativeFrom="column">
                    <wp:posOffset>3752215</wp:posOffset>
                  </wp:positionH>
                  <wp:positionV relativeFrom="paragraph">
                    <wp:posOffset>6826</wp:posOffset>
                  </wp:positionV>
                  <wp:extent cx="1762125" cy="1321594"/>
                  <wp:effectExtent l="0" t="0" r="0" b="0"/>
                  <wp:wrapNone/>
                  <wp:docPr id="3" name="図 2">
                    <a:extLst xmlns:a="http://schemas.openxmlformats.org/drawingml/2006/main">
                      <a:ext uri="{FF2B5EF4-FFF2-40B4-BE49-F238E27FC236}">
                        <a16:creationId xmlns:a16="http://schemas.microsoft.com/office/drawing/2014/main" id="{84096CB3-43A9-4CDE-A289-1C93DEAD6B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84096CB3-43A9-4CDE-A289-1C93DEAD6BB7}"/>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194" cy="1322396"/>
                          </a:xfrm>
                          <a:prstGeom prst="rect">
                            <a:avLst/>
                          </a:prstGeom>
                        </pic:spPr>
                      </pic:pic>
                    </a:graphicData>
                  </a:graphic>
                  <wp14:sizeRelH relativeFrom="page">
                    <wp14:pctWidth>0</wp14:pctWidth>
                  </wp14:sizeRelH>
                  <wp14:sizeRelV relativeFrom="page">
                    <wp14:pctHeight>0</wp14:pctHeight>
                  </wp14:sizeRelV>
                </wp:anchor>
              </w:drawing>
            </w:r>
          </w:p>
          <w:p w14:paraId="2EFF17CF" w14:textId="4C9973A2" w:rsidR="00123F19" w:rsidRDefault="00123F19">
            <w:pPr>
              <w:widowControl/>
              <w:jc w:val="left"/>
              <w:rPr>
                <w:sz w:val="24"/>
                <w:szCs w:val="24"/>
              </w:rPr>
            </w:pPr>
          </w:p>
          <w:p w14:paraId="607C01E1" w14:textId="77777777" w:rsidR="00123F19" w:rsidRDefault="00123F19">
            <w:pPr>
              <w:widowControl/>
              <w:jc w:val="left"/>
              <w:rPr>
                <w:sz w:val="24"/>
                <w:szCs w:val="24"/>
              </w:rPr>
            </w:pPr>
          </w:p>
          <w:p w14:paraId="43D892CD" w14:textId="77777777" w:rsidR="00123F19" w:rsidRDefault="00123F19">
            <w:pPr>
              <w:widowControl/>
              <w:jc w:val="left"/>
              <w:rPr>
                <w:sz w:val="24"/>
                <w:szCs w:val="24"/>
              </w:rPr>
            </w:pPr>
          </w:p>
          <w:p w14:paraId="0656D2CB" w14:textId="4CEBF390" w:rsidR="00123F19" w:rsidRDefault="00123F19">
            <w:pPr>
              <w:widowControl/>
              <w:jc w:val="left"/>
              <w:rPr>
                <w:sz w:val="24"/>
                <w:szCs w:val="24"/>
              </w:rPr>
            </w:pPr>
          </w:p>
          <w:p w14:paraId="44CDA11D" w14:textId="3922266A" w:rsidR="00123F19" w:rsidRDefault="00123F19">
            <w:pPr>
              <w:widowControl/>
              <w:jc w:val="left"/>
              <w:rPr>
                <w:sz w:val="24"/>
                <w:szCs w:val="24"/>
              </w:rPr>
            </w:pPr>
          </w:p>
        </w:tc>
      </w:tr>
    </w:tbl>
    <w:p w14:paraId="432262F9" w14:textId="2B1313CA" w:rsidR="0062712D" w:rsidRPr="00A32D19" w:rsidRDefault="0062712D">
      <w:pPr>
        <w:rPr>
          <w:rFonts w:ascii="ＭＳ ゴシック" w:eastAsia="ＭＳ ゴシック" w:hAnsi="ＭＳ ゴシック"/>
          <w:b/>
          <w:bCs/>
          <w:sz w:val="24"/>
          <w:szCs w:val="24"/>
        </w:rPr>
      </w:pPr>
      <w:r w:rsidRPr="00A32D19">
        <w:rPr>
          <w:rFonts w:ascii="ＭＳ ゴシック" w:eastAsia="ＭＳ ゴシック" w:hAnsi="ＭＳ ゴシック" w:hint="eastAsia"/>
          <w:b/>
          <w:bCs/>
          <w:sz w:val="24"/>
          <w:szCs w:val="24"/>
        </w:rPr>
        <w:lastRenderedPageBreak/>
        <w:t>②自治体向け出前講座</w:t>
      </w:r>
      <w:r w:rsidR="00A32D19">
        <w:rPr>
          <w:rFonts w:ascii="ＭＳ ゴシック" w:eastAsia="ＭＳ ゴシック" w:hAnsi="ＭＳ ゴシック" w:hint="eastAsia"/>
          <w:b/>
          <w:bCs/>
          <w:sz w:val="24"/>
          <w:szCs w:val="24"/>
        </w:rPr>
        <w:t>（募集数：</w:t>
      </w:r>
      <w:r w:rsidR="003271CE">
        <w:rPr>
          <w:rFonts w:ascii="ＭＳ ゴシック" w:eastAsia="ＭＳ ゴシック" w:hAnsi="ＭＳ ゴシック" w:hint="eastAsia"/>
          <w:b/>
          <w:bCs/>
          <w:sz w:val="24"/>
          <w:szCs w:val="24"/>
        </w:rPr>
        <w:t>1</w:t>
      </w:r>
      <w:r w:rsidR="00A32D19">
        <w:rPr>
          <w:rFonts w:ascii="ＭＳ ゴシック" w:eastAsia="ＭＳ ゴシック" w:hAnsi="ＭＳ ゴシック" w:hint="eastAsia"/>
          <w:b/>
          <w:bCs/>
          <w:sz w:val="24"/>
          <w:szCs w:val="24"/>
        </w:rPr>
        <w:t>自治体）</w:t>
      </w:r>
    </w:p>
    <w:p w14:paraId="193BB8C3" w14:textId="77777777" w:rsidR="0062712D" w:rsidRDefault="0062712D" w:rsidP="0062712D">
      <w:pPr>
        <w:rPr>
          <w:sz w:val="24"/>
          <w:szCs w:val="24"/>
        </w:rPr>
      </w:pPr>
      <w:r>
        <w:rPr>
          <w:rFonts w:hint="eastAsia"/>
          <w:sz w:val="24"/>
          <w:szCs w:val="24"/>
        </w:rPr>
        <w:t xml:space="preserve">　　地域主体のまちづくりを推進したいと考えている自治体が対象です。</w:t>
      </w:r>
    </w:p>
    <w:p w14:paraId="07C71727" w14:textId="327C0D02" w:rsidR="007246EC" w:rsidRPr="00E80FA3" w:rsidRDefault="0062712D" w:rsidP="007246EC">
      <w:pPr>
        <w:ind w:left="240" w:hangingChars="100" w:hanging="240"/>
        <w:rPr>
          <w:color w:val="000000" w:themeColor="text1"/>
          <w:sz w:val="24"/>
          <w:szCs w:val="24"/>
        </w:rPr>
      </w:pPr>
      <w:r>
        <w:rPr>
          <w:rFonts w:hint="eastAsia"/>
          <w:sz w:val="24"/>
          <w:szCs w:val="24"/>
        </w:rPr>
        <w:t xml:space="preserve">　　</w:t>
      </w:r>
      <w:r w:rsidR="00A32D19">
        <w:rPr>
          <w:rFonts w:hint="eastAsia"/>
          <w:sz w:val="24"/>
          <w:szCs w:val="24"/>
        </w:rPr>
        <w:t>対象</w:t>
      </w:r>
      <w:r>
        <w:rPr>
          <w:rFonts w:hint="eastAsia"/>
          <w:sz w:val="24"/>
          <w:szCs w:val="24"/>
        </w:rPr>
        <w:t>自治体からテーマの要望を</w:t>
      </w:r>
      <w:r w:rsidR="00A32D19">
        <w:rPr>
          <w:rFonts w:hint="eastAsia"/>
          <w:sz w:val="24"/>
          <w:szCs w:val="24"/>
        </w:rPr>
        <w:t>出していただき</w:t>
      </w:r>
      <w:r>
        <w:rPr>
          <w:rFonts w:hint="eastAsia"/>
          <w:sz w:val="24"/>
          <w:szCs w:val="24"/>
        </w:rPr>
        <w:t>、</w:t>
      </w:r>
      <w:r w:rsidR="00A32D19">
        <w:rPr>
          <w:rFonts w:hint="eastAsia"/>
          <w:sz w:val="24"/>
          <w:szCs w:val="24"/>
        </w:rPr>
        <w:t>当協会は</w:t>
      </w:r>
      <w:r>
        <w:rPr>
          <w:rFonts w:hint="eastAsia"/>
          <w:sz w:val="24"/>
          <w:szCs w:val="24"/>
        </w:rPr>
        <w:t>そのテーマにあった講師を派遣します。</w:t>
      </w:r>
      <w:r w:rsidR="00947161">
        <w:rPr>
          <w:rFonts w:hint="eastAsia"/>
          <w:color w:val="000000" w:themeColor="text1"/>
          <w:sz w:val="24"/>
          <w:szCs w:val="24"/>
        </w:rPr>
        <w:t>2024</w:t>
      </w:r>
      <w:r w:rsidR="007246EC">
        <w:rPr>
          <w:rFonts w:hint="eastAsia"/>
          <w:color w:val="000000" w:themeColor="text1"/>
          <w:sz w:val="24"/>
          <w:szCs w:val="24"/>
        </w:rPr>
        <w:t>年度はウォーカブル、エリアマネジメント、プレイスメイキング、</w:t>
      </w:r>
      <w:r w:rsidR="007246EC" w:rsidRPr="00E80FA3">
        <w:rPr>
          <w:rFonts w:hint="eastAsia"/>
          <w:color w:val="000000" w:themeColor="text1"/>
          <w:sz w:val="24"/>
          <w:szCs w:val="24"/>
        </w:rPr>
        <w:t>エリアプラットフォーム</w:t>
      </w:r>
      <w:r w:rsidR="007246EC">
        <w:rPr>
          <w:rFonts w:hint="eastAsia"/>
          <w:color w:val="000000" w:themeColor="text1"/>
          <w:sz w:val="24"/>
          <w:szCs w:val="24"/>
        </w:rPr>
        <w:t>など、まちなか再生</w:t>
      </w:r>
      <w:r w:rsidR="007246EC" w:rsidRPr="00E80FA3">
        <w:rPr>
          <w:rFonts w:hint="eastAsia"/>
          <w:color w:val="000000" w:themeColor="text1"/>
          <w:sz w:val="24"/>
          <w:szCs w:val="24"/>
        </w:rPr>
        <w:t>につ</w:t>
      </w:r>
      <w:r w:rsidR="007246EC">
        <w:rPr>
          <w:rFonts w:hint="eastAsia"/>
          <w:color w:val="000000" w:themeColor="text1"/>
          <w:sz w:val="24"/>
          <w:szCs w:val="24"/>
        </w:rPr>
        <w:t>ながるテーマを要望する自治体を優先して選定します</w:t>
      </w:r>
      <w:r w:rsidR="007246EC" w:rsidRPr="00E80FA3">
        <w:rPr>
          <w:rFonts w:hint="eastAsia"/>
          <w:color w:val="000000" w:themeColor="text1"/>
          <w:sz w:val="24"/>
          <w:szCs w:val="24"/>
        </w:rPr>
        <w:t>。</w:t>
      </w:r>
    </w:p>
    <w:p w14:paraId="60061562" w14:textId="5F6B0714" w:rsidR="0062712D" w:rsidRDefault="0062712D" w:rsidP="0062712D">
      <w:pPr>
        <w:rPr>
          <w:sz w:val="24"/>
          <w:szCs w:val="24"/>
        </w:rPr>
      </w:pPr>
      <w:r>
        <w:rPr>
          <w:rFonts w:hint="eastAsia"/>
          <w:sz w:val="24"/>
          <w:szCs w:val="24"/>
        </w:rPr>
        <w:t xml:space="preserve">　　講師</w:t>
      </w:r>
      <w:r w:rsidR="003271CE">
        <w:rPr>
          <w:rFonts w:hint="eastAsia"/>
          <w:sz w:val="24"/>
          <w:szCs w:val="24"/>
        </w:rPr>
        <w:t>2</w:t>
      </w:r>
      <w:r>
        <w:rPr>
          <w:rFonts w:hint="eastAsia"/>
          <w:sz w:val="24"/>
          <w:szCs w:val="24"/>
        </w:rPr>
        <w:t>人を１回派遣することが基本となります。</w:t>
      </w:r>
    </w:p>
    <w:p w14:paraId="18D895EC" w14:textId="2AAFFBE9" w:rsidR="0062712D" w:rsidRDefault="0062712D" w:rsidP="00BC1699">
      <w:pPr>
        <w:ind w:left="240" w:hangingChars="100" w:hanging="240"/>
        <w:rPr>
          <w:sz w:val="24"/>
          <w:szCs w:val="24"/>
        </w:rPr>
      </w:pPr>
      <w:r>
        <w:rPr>
          <w:rFonts w:hint="eastAsia"/>
          <w:sz w:val="24"/>
          <w:szCs w:val="24"/>
        </w:rPr>
        <w:t xml:space="preserve">　　プログラムは、</w:t>
      </w:r>
      <w:r w:rsidR="00A32D19">
        <w:rPr>
          <w:rFonts w:hint="eastAsia"/>
          <w:sz w:val="24"/>
          <w:szCs w:val="24"/>
        </w:rPr>
        <w:t>前半は</w:t>
      </w:r>
      <w:r>
        <w:rPr>
          <w:rFonts w:hint="eastAsia"/>
          <w:sz w:val="24"/>
          <w:szCs w:val="24"/>
        </w:rPr>
        <w:t>講師によるレクチャーを行い、後半は対象の自治</w:t>
      </w:r>
      <w:r w:rsidR="0005136D">
        <w:rPr>
          <w:rFonts w:hint="eastAsia"/>
          <w:sz w:val="24"/>
          <w:szCs w:val="24"/>
        </w:rPr>
        <w:t>体でまちづくりを進める</w:t>
      </w:r>
      <w:r w:rsidR="00A32D19">
        <w:rPr>
          <w:rFonts w:hint="eastAsia"/>
          <w:sz w:val="24"/>
          <w:szCs w:val="24"/>
        </w:rPr>
        <w:t>ための協議（</w:t>
      </w:r>
      <w:r w:rsidR="0005136D">
        <w:rPr>
          <w:rFonts w:hint="eastAsia"/>
          <w:sz w:val="24"/>
          <w:szCs w:val="24"/>
        </w:rPr>
        <w:t>ワークショップ</w:t>
      </w:r>
      <w:r w:rsidR="00A32D19">
        <w:rPr>
          <w:rFonts w:hint="eastAsia"/>
          <w:sz w:val="24"/>
          <w:szCs w:val="24"/>
        </w:rPr>
        <w:t>）を実施します</w:t>
      </w:r>
      <w:r w:rsidR="0005136D">
        <w:rPr>
          <w:rFonts w:hint="eastAsia"/>
          <w:sz w:val="24"/>
          <w:szCs w:val="24"/>
        </w:rPr>
        <w:t>。</w:t>
      </w:r>
    </w:p>
    <w:p w14:paraId="18DDEDDA" w14:textId="505A153D" w:rsidR="00A32D19" w:rsidRDefault="00A32D19" w:rsidP="0062712D">
      <w:pPr>
        <w:ind w:left="240" w:hangingChars="100" w:hanging="240"/>
        <w:rPr>
          <w:sz w:val="24"/>
          <w:szCs w:val="24"/>
        </w:rPr>
      </w:pPr>
      <w:r>
        <w:rPr>
          <w:rFonts w:hint="eastAsia"/>
          <w:sz w:val="24"/>
          <w:szCs w:val="24"/>
        </w:rPr>
        <w:t xml:space="preserve">　　実施に係る講師報奨費や旅費、資料印刷費等の経費は当協会が負担します。</w:t>
      </w:r>
    </w:p>
    <w:p w14:paraId="777E25BD" w14:textId="62D1BDB6" w:rsidR="00BC1699" w:rsidRPr="00E80FA3" w:rsidRDefault="00BC1699" w:rsidP="00BC1699">
      <w:pPr>
        <w:ind w:left="240" w:hangingChars="100" w:hanging="240"/>
        <w:rPr>
          <w:color w:val="000000" w:themeColor="text1"/>
          <w:sz w:val="24"/>
          <w:szCs w:val="24"/>
        </w:rPr>
      </w:pPr>
      <w:r>
        <w:rPr>
          <w:rFonts w:hint="eastAsia"/>
          <w:sz w:val="24"/>
          <w:szCs w:val="24"/>
        </w:rPr>
        <w:t xml:space="preserve">　　終了後に、参加者名簿の提出と参加者アンケートにご協力いただきます。また、代表の方に、年度末に開催するJSURP地域主体のまちづくりフォーラムへ参加していただきます。</w:t>
      </w:r>
    </w:p>
    <w:p w14:paraId="1FC43435" w14:textId="77777777" w:rsidR="00123F19" w:rsidRDefault="00123F19" w:rsidP="0062712D">
      <w:pPr>
        <w:ind w:left="240" w:hangingChars="100" w:hanging="240"/>
        <w:rPr>
          <w:sz w:val="24"/>
          <w:szCs w:val="24"/>
        </w:rPr>
      </w:pPr>
    </w:p>
    <w:p w14:paraId="533CAAA1" w14:textId="123C78C8" w:rsidR="00A32D19" w:rsidRPr="00A32D19" w:rsidRDefault="00A32D19" w:rsidP="00A32D19">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③プレイスメイキングワークショップ（募集数：</w:t>
      </w:r>
      <w:r w:rsidR="003271CE">
        <w:rPr>
          <w:rFonts w:ascii="ＭＳ ゴシック" w:eastAsia="ＭＳ ゴシック" w:hAnsi="ＭＳ ゴシック" w:hint="eastAsia"/>
          <w:b/>
          <w:bCs/>
          <w:sz w:val="24"/>
          <w:szCs w:val="24"/>
        </w:rPr>
        <w:t>1団体</w:t>
      </w:r>
      <w:r>
        <w:rPr>
          <w:rFonts w:ascii="ＭＳ ゴシック" w:eastAsia="ＭＳ ゴシック" w:hAnsi="ＭＳ ゴシック" w:hint="eastAsia"/>
          <w:b/>
          <w:bCs/>
          <w:sz w:val="24"/>
          <w:szCs w:val="24"/>
        </w:rPr>
        <w:t>）</w:t>
      </w:r>
    </w:p>
    <w:p w14:paraId="44CB28FC" w14:textId="079E1B7A" w:rsidR="00BF670D" w:rsidRDefault="00A32D19" w:rsidP="00BF670D">
      <w:pPr>
        <w:ind w:left="240" w:hangingChars="100" w:hanging="240"/>
        <w:rPr>
          <w:sz w:val="24"/>
          <w:szCs w:val="24"/>
        </w:rPr>
      </w:pPr>
      <w:r>
        <w:rPr>
          <w:rFonts w:hint="eastAsia"/>
          <w:sz w:val="24"/>
          <w:szCs w:val="24"/>
        </w:rPr>
        <w:t xml:space="preserve">　　</w:t>
      </w:r>
      <w:r w:rsidR="00BF670D">
        <w:rPr>
          <w:rFonts w:hint="eastAsia"/>
          <w:sz w:val="24"/>
          <w:szCs w:val="24"/>
        </w:rPr>
        <w:t>プレイスメイキングとは、「場づくり」です。今年度は、駅前広場や公園、道路等の公共空間を活用して、人々が交流・活動する場をつくることを想定します。</w:t>
      </w:r>
    </w:p>
    <w:p w14:paraId="32C9D03C" w14:textId="72C89549" w:rsidR="00A32D19" w:rsidRDefault="00BF670D" w:rsidP="00BF670D">
      <w:pPr>
        <w:ind w:leftChars="100" w:left="220" w:firstLineChars="100" w:firstLine="240"/>
        <w:rPr>
          <w:sz w:val="24"/>
          <w:szCs w:val="24"/>
        </w:rPr>
      </w:pPr>
      <w:r>
        <w:rPr>
          <w:rFonts w:hint="eastAsia"/>
          <w:sz w:val="24"/>
          <w:szCs w:val="24"/>
        </w:rPr>
        <w:t>この事業は、</w:t>
      </w:r>
      <w:r w:rsidR="00A32D19">
        <w:rPr>
          <w:rFonts w:hint="eastAsia"/>
          <w:sz w:val="24"/>
          <w:szCs w:val="24"/>
        </w:rPr>
        <w:t>プレイスメイキング</w:t>
      </w:r>
      <w:r>
        <w:rPr>
          <w:rFonts w:hint="eastAsia"/>
          <w:sz w:val="24"/>
          <w:szCs w:val="24"/>
        </w:rPr>
        <w:t>を</w:t>
      </w:r>
      <w:r w:rsidR="00A32D19">
        <w:rPr>
          <w:rFonts w:hint="eastAsia"/>
          <w:sz w:val="24"/>
          <w:szCs w:val="24"/>
        </w:rPr>
        <w:t>取り組んでみたい地域</w:t>
      </w:r>
      <w:r>
        <w:rPr>
          <w:rFonts w:hint="eastAsia"/>
          <w:sz w:val="24"/>
          <w:szCs w:val="24"/>
        </w:rPr>
        <w:t>団体</w:t>
      </w:r>
      <w:r w:rsidR="00A32D19">
        <w:rPr>
          <w:rFonts w:hint="eastAsia"/>
          <w:sz w:val="24"/>
          <w:szCs w:val="24"/>
        </w:rPr>
        <w:t>が対象です。</w:t>
      </w:r>
    </w:p>
    <w:p w14:paraId="27519715" w14:textId="7F21D213" w:rsidR="00A32D19" w:rsidRDefault="00A32D19" w:rsidP="00A32D19">
      <w:pPr>
        <w:ind w:left="240" w:hangingChars="100" w:hanging="240"/>
        <w:rPr>
          <w:sz w:val="24"/>
          <w:szCs w:val="24"/>
        </w:rPr>
      </w:pPr>
      <w:r>
        <w:rPr>
          <w:rFonts w:hint="eastAsia"/>
          <w:sz w:val="24"/>
          <w:szCs w:val="24"/>
        </w:rPr>
        <w:t xml:space="preserve">　　本格的なプレイスメイキングに取り組む前に、</w:t>
      </w:r>
      <w:r w:rsidR="00BC1699">
        <w:rPr>
          <w:rFonts w:hint="eastAsia"/>
          <w:sz w:val="24"/>
          <w:szCs w:val="24"/>
        </w:rPr>
        <w:t>短期間の</w:t>
      </w:r>
      <w:r>
        <w:rPr>
          <w:rFonts w:hint="eastAsia"/>
          <w:sz w:val="24"/>
          <w:szCs w:val="24"/>
        </w:rPr>
        <w:t>実験・体験</w:t>
      </w:r>
      <w:r w:rsidR="003271CE">
        <w:rPr>
          <w:rFonts w:hint="eastAsia"/>
          <w:sz w:val="24"/>
          <w:szCs w:val="24"/>
        </w:rPr>
        <w:t>を実施し、また、講師2人を派遣し、</w:t>
      </w:r>
      <w:r>
        <w:rPr>
          <w:rFonts w:hint="eastAsia"/>
          <w:sz w:val="24"/>
          <w:szCs w:val="24"/>
        </w:rPr>
        <w:t>本格実施に向けた作戦会議のためのワークショップを行</w:t>
      </w:r>
      <w:r w:rsidR="003271CE">
        <w:rPr>
          <w:rFonts w:hint="eastAsia"/>
          <w:sz w:val="24"/>
          <w:szCs w:val="24"/>
        </w:rPr>
        <w:t>います</w:t>
      </w:r>
      <w:r>
        <w:rPr>
          <w:rFonts w:hint="eastAsia"/>
          <w:sz w:val="24"/>
          <w:szCs w:val="24"/>
        </w:rPr>
        <w:t>。</w:t>
      </w:r>
    </w:p>
    <w:p w14:paraId="1FADF444" w14:textId="7CA77088" w:rsidR="00A32D19" w:rsidRDefault="00A32D19" w:rsidP="00A32D19">
      <w:pPr>
        <w:ind w:left="240" w:hangingChars="100" w:hanging="240"/>
        <w:rPr>
          <w:sz w:val="24"/>
          <w:szCs w:val="24"/>
        </w:rPr>
      </w:pPr>
      <w:r>
        <w:rPr>
          <w:rFonts w:hint="eastAsia"/>
          <w:sz w:val="24"/>
          <w:szCs w:val="24"/>
        </w:rPr>
        <w:t xml:space="preserve">　　実施に係る講師報奨費や旅費</w:t>
      </w:r>
      <w:r w:rsidR="00BC1699">
        <w:rPr>
          <w:rFonts w:hint="eastAsia"/>
          <w:sz w:val="24"/>
          <w:szCs w:val="24"/>
        </w:rPr>
        <w:t>と</w:t>
      </w:r>
      <w:r>
        <w:rPr>
          <w:rFonts w:hint="eastAsia"/>
          <w:sz w:val="24"/>
          <w:szCs w:val="24"/>
        </w:rPr>
        <w:t>、資料印刷費、プレイメイキングに関わるイス・テーブル等の機材のレンタル費等の経費</w:t>
      </w:r>
      <w:r w:rsidR="00BC1699">
        <w:rPr>
          <w:rFonts w:hint="eastAsia"/>
          <w:sz w:val="24"/>
          <w:szCs w:val="24"/>
        </w:rPr>
        <w:t>（</w:t>
      </w:r>
      <w:r w:rsidR="003271CE">
        <w:rPr>
          <w:rFonts w:hint="eastAsia"/>
          <w:sz w:val="24"/>
          <w:szCs w:val="24"/>
        </w:rPr>
        <w:t>2</w:t>
      </w:r>
      <w:r w:rsidR="00BC1699">
        <w:rPr>
          <w:rFonts w:hint="eastAsia"/>
          <w:sz w:val="24"/>
          <w:szCs w:val="24"/>
        </w:rPr>
        <w:t>0万円程度）</w:t>
      </w:r>
      <w:r>
        <w:rPr>
          <w:rFonts w:hint="eastAsia"/>
          <w:sz w:val="24"/>
          <w:szCs w:val="24"/>
        </w:rPr>
        <w:t>は当協会が負担します。</w:t>
      </w:r>
    </w:p>
    <w:p w14:paraId="2C15E948" w14:textId="77777777" w:rsidR="0076354D" w:rsidRPr="00E80FA3" w:rsidRDefault="0076354D" w:rsidP="0076354D">
      <w:pPr>
        <w:ind w:left="240" w:hangingChars="100" w:hanging="240"/>
        <w:rPr>
          <w:color w:val="000000" w:themeColor="text1"/>
          <w:sz w:val="24"/>
          <w:szCs w:val="24"/>
        </w:rPr>
      </w:pPr>
      <w:r>
        <w:rPr>
          <w:rFonts w:hint="eastAsia"/>
          <w:sz w:val="24"/>
          <w:szCs w:val="24"/>
        </w:rPr>
        <w:t xml:space="preserve">　　終了後に、参加者名簿の提出と参加者アンケートにご協力いただきます。また、代表の方に、年度末に開催するJSURP地域主体のまちづくりフォーラムへ参加していただきます。</w:t>
      </w:r>
    </w:p>
    <w:p w14:paraId="5E6FA8D1" w14:textId="0F7E76B2" w:rsidR="00BC1699" w:rsidRDefault="00BC1699" w:rsidP="00BC1699">
      <w:pPr>
        <w:widowControl/>
        <w:spacing w:beforeLines="50" w:before="180"/>
        <w:jc w:val="left"/>
        <w:rPr>
          <w:sz w:val="24"/>
          <w:szCs w:val="24"/>
        </w:rPr>
      </w:pPr>
      <w:r>
        <w:rPr>
          <w:rFonts w:hint="eastAsia"/>
          <w:sz w:val="24"/>
          <w:szCs w:val="24"/>
        </w:rPr>
        <w:t>＜実施例＞</w:t>
      </w:r>
    </w:p>
    <w:tbl>
      <w:tblPr>
        <w:tblStyle w:val="a3"/>
        <w:tblW w:w="0" w:type="auto"/>
        <w:tblLook w:val="04A0" w:firstRow="1" w:lastRow="0" w:firstColumn="1" w:lastColumn="0" w:noHBand="0" w:noVBand="1"/>
      </w:tblPr>
      <w:tblGrid>
        <w:gridCol w:w="9060"/>
      </w:tblGrid>
      <w:tr w:rsidR="00BC1699" w14:paraId="4A96F968" w14:textId="77777777" w:rsidTr="007946B9">
        <w:tc>
          <w:tcPr>
            <w:tcW w:w="9060" w:type="dxa"/>
          </w:tcPr>
          <w:p w14:paraId="7CAC4585" w14:textId="7B949D42" w:rsidR="00BC1699" w:rsidRDefault="00BC1699" w:rsidP="007946B9">
            <w:pPr>
              <w:widowControl/>
              <w:jc w:val="left"/>
              <w:rPr>
                <w:sz w:val="24"/>
                <w:szCs w:val="24"/>
              </w:rPr>
            </w:pPr>
            <w:r>
              <w:rPr>
                <w:rFonts w:hint="eastAsia"/>
                <w:sz w:val="24"/>
                <w:szCs w:val="24"/>
              </w:rPr>
              <w:t xml:space="preserve">　日立市の常陸多賀駅周辺地区では、「Go</w:t>
            </w:r>
            <w:r>
              <w:rPr>
                <w:sz w:val="24"/>
                <w:szCs w:val="24"/>
              </w:rPr>
              <w:t xml:space="preserve"> </w:t>
            </w:r>
            <w:r>
              <w:rPr>
                <w:rFonts w:hint="eastAsia"/>
                <w:sz w:val="24"/>
                <w:szCs w:val="24"/>
              </w:rPr>
              <w:t>on</w:t>
            </w:r>
            <w:r>
              <w:rPr>
                <w:sz w:val="24"/>
                <w:szCs w:val="24"/>
              </w:rPr>
              <w:t xml:space="preserve"> </w:t>
            </w:r>
            <w:r>
              <w:rPr>
                <w:rFonts w:hint="eastAsia"/>
                <w:sz w:val="24"/>
                <w:szCs w:val="24"/>
              </w:rPr>
              <w:t>常陸多賀」というまちづくり団体が茨城大学の学生と協働で、常陸多賀駅の駅前広場に面する空き店舗を借り、1週間のまちの拠点づくりと、そこを作業場としてＤＩＹによりイス・テーブルをつくり、まちなかの交流スペースづくりを行いました。</w:t>
            </w:r>
          </w:p>
          <w:p w14:paraId="77F3F939" w14:textId="084CCC4C" w:rsidR="00BC1699" w:rsidRDefault="00272AA4" w:rsidP="007946B9">
            <w:pPr>
              <w:widowControl/>
              <w:jc w:val="left"/>
              <w:rPr>
                <w:sz w:val="24"/>
                <w:szCs w:val="24"/>
              </w:rPr>
            </w:pPr>
            <w:r>
              <w:rPr>
                <w:noProof/>
              </w:rPr>
              <w:drawing>
                <wp:anchor distT="0" distB="0" distL="114300" distR="114300" simplePos="0" relativeHeight="251668480" behindDoc="0" locked="0" layoutInCell="1" allowOverlap="1" wp14:anchorId="3D64E076" wp14:editId="06EAE26A">
                  <wp:simplePos x="0" y="0"/>
                  <wp:positionH relativeFrom="column">
                    <wp:posOffset>3771265</wp:posOffset>
                  </wp:positionH>
                  <wp:positionV relativeFrom="paragraph">
                    <wp:posOffset>112395</wp:posOffset>
                  </wp:positionV>
                  <wp:extent cx="1828800" cy="13716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03126373" wp14:editId="02A79F2D">
                  <wp:simplePos x="0" y="0"/>
                  <wp:positionH relativeFrom="column">
                    <wp:posOffset>1885315</wp:posOffset>
                  </wp:positionH>
                  <wp:positionV relativeFrom="paragraph">
                    <wp:posOffset>114300</wp:posOffset>
                  </wp:positionV>
                  <wp:extent cx="1834514" cy="1376314"/>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4514" cy="13763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6C2177C" wp14:editId="3B5F3F67">
                  <wp:simplePos x="0" y="0"/>
                  <wp:positionH relativeFrom="margin">
                    <wp:posOffset>-14605</wp:posOffset>
                  </wp:positionH>
                  <wp:positionV relativeFrom="paragraph">
                    <wp:posOffset>110490</wp:posOffset>
                  </wp:positionV>
                  <wp:extent cx="1841365" cy="1381125"/>
                  <wp:effectExtent l="0" t="0" r="6985"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365" cy="1381125"/>
                          </a:xfrm>
                          <a:prstGeom prst="rect">
                            <a:avLst/>
                          </a:prstGeom>
                        </pic:spPr>
                      </pic:pic>
                    </a:graphicData>
                  </a:graphic>
                  <wp14:sizeRelH relativeFrom="margin">
                    <wp14:pctWidth>0</wp14:pctWidth>
                  </wp14:sizeRelH>
                  <wp14:sizeRelV relativeFrom="margin">
                    <wp14:pctHeight>0</wp14:pctHeight>
                  </wp14:sizeRelV>
                </wp:anchor>
              </w:drawing>
            </w:r>
          </w:p>
          <w:p w14:paraId="65ACEDED" w14:textId="5E212EED" w:rsidR="00BC1699" w:rsidRDefault="00BC1699" w:rsidP="007946B9">
            <w:pPr>
              <w:widowControl/>
              <w:jc w:val="left"/>
              <w:rPr>
                <w:sz w:val="24"/>
                <w:szCs w:val="24"/>
              </w:rPr>
            </w:pPr>
          </w:p>
          <w:p w14:paraId="36307E6E" w14:textId="25F200BE" w:rsidR="00BC1699" w:rsidRDefault="00BC1699" w:rsidP="007946B9">
            <w:pPr>
              <w:widowControl/>
              <w:jc w:val="left"/>
              <w:rPr>
                <w:sz w:val="24"/>
                <w:szCs w:val="24"/>
              </w:rPr>
            </w:pPr>
          </w:p>
          <w:p w14:paraId="7D6F19EC" w14:textId="4CF3DD24" w:rsidR="00BC1699" w:rsidRDefault="00BC1699" w:rsidP="007946B9">
            <w:pPr>
              <w:widowControl/>
              <w:jc w:val="left"/>
              <w:rPr>
                <w:sz w:val="24"/>
                <w:szCs w:val="24"/>
              </w:rPr>
            </w:pPr>
          </w:p>
          <w:p w14:paraId="2A427C61" w14:textId="231777C6" w:rsidR="00BC1699" w:rsidRDefault="00BC1699" w:rsidP="007946B9">
            <w:pPr>
              <w:widowControl/>
              <w:jc w:val="left"/>
              <w:rPr>
                <w:sz w:val="24"/>
                <w:szCs w:val="24"/>
              </w:rPr>
            </w:pPr>
          </w:p>
          <w:p w14:paraId="68C7701D" w14:textId="3734EA35" w:rsidR="00BC1699" w:rsidRDefault="00BC1699" w:rsidP="007946B9">
            <w:pPr>
              <w:widowControl/>
              <w:jc w:val="left"/>
              <w:rPr>
                <w:sz w:val="24"/>
                <w:szCs w:val="24"/>
              </w:rPr>
            </w:pPr>
          </w:p>
          <w:p w14:paraId="53AA62A3" w14:textId="77777777" w:rsidR="00BC1699" w:rsidRDefault="00BC1699" w:rsidP="007946B9">
            <w:pPr>
              <w:widowControl/>
              <w:jc w:val="left"/>
              <w:rPr>
                <w:sz w:val="24"/>
                <w:szCs w:val="24"/>
              </w:rPr>
            </w:pPr>
          </w:p>
        </w:tc>
      </w:tr>
    </w:tbl>
    <w:p w14:paraId="7D6ECEBB" w14:textId="7FA77760" w:rsidR="00BF670D" w:rsidRDefault="00BF670D" w:rsidP="00A32D19">
      <w:pPr>
        <w:ind w:left="240" w:hangingChars="100" w:hanging="240"/>
        <w:rPr>
          <w:sz w:val="24"/>
          <w:szCs w:val="24"/>
        </w:rPr>
      </w:pPr>
      <w:r>
        <w:rPr>
          <w:rFonts w:hint="eastAsia"/>
          <w:sz w:val="24"/>
          <w:szCs w:val="24"/>
        </w:rPr>
        <w:lastRenderedPageBreak/>
        <w:t xml:space="preserve">　上記の３つのプログラムについて、募集を行います。</w:t>
      </w:r>
    </w:p>
    <w:p w14:paraId="12361BED" w14:textId="60AA156E" w:rsidR="00A32D19" w:rsidRDefault="0062712D">
      <w:pPr>
        <w:rPr>
          <w:sz w:val="24"/>
          <w:szCs w:val="24"/>
        </w:rPr>
      </w:pPr>
      <w:r>
        <w:rPr>
          <w:rFonts w:hint="eastAsia"/>
          <w:sz w:val="24"/>
          <w:szCs w:val="24"/>
        </w:rPr>
        <w:t xml:space="preserve">　</w:t>
      </w:r>
      <w:r w:rsidR="00EC26A5">
        <w:rPr>
          <w:rFonts w:hint="eastAsia"/>
          <w:sz w:val="24"/>
          <w:szCs w:val="24"/>
        </w:rPr>
        <w:t>20</w:t>
      </w:r>
      <w:r w:rsidR="00A32D19">
        <w:rPr>
          <w:rFonts w:hint="eastAsia"/>
          <w:sz w:val="24"/>
          <w:szCs w:val="24"/>
        </w:rPr>
        <w:t>2</w:t>
      </w:r>
      <w:r w:rsidR="00F51CDA">
        <w:rPr>
          <w:rFonts w:hint="eastAsia"/>
          <w:sz w:val="24"/>
          <w:szCs w:val="24"/>
        </w:rPr>
        <w:t>4</w:t>
      </w:r>
      <w:r w:rsidR="00EC26A5">
        <w:rPr>
          <w:rFonts w:hint="eastAsia"/>
          <w:sz w:val="24"/>
          <w:szCs w:val="24"/>
        </w:rPr>
        <w:t>年</w:t>
      </w:r>
      <w:r w:rsidR="00F51CDA">
        <w:rPr>
          <w:rFonts w:hint="eastAsia"/>
          <w:sz w:val="24"/>
          <w:szCs w:val="24"/>
        </w:rPr>
        <w:t>７</w:t>
      </w:r>
      <w:r w:rsidR="003271CE">
        <w:rPr>
          <w:rFonts w:hint="eastAsia"/>
          <w:sz w:val="24"/>
          <w:szCs w:val="24"/>
        </w:rPr>
        <w:t>月</w:t>
      </w:r>
      <w:r w:rsidR="00F51CDA">
        <w:rPr>
          <w:rFonts w:hint="eastAsia"/>
          <w:sz w:val="24"/>
          <w:szCs w:val="24"/>
        </w:rPr>
        <w:t>１</w:t>
      </w:r>
      <w:r w:rsidR="003271CE">
        <w:rPr>
          <w:rFonts w:hint="eastAsia"/>
          <w:sz w:val="24"/>
          <w:szCs w:val="24"/>
        </w:rPr>
        <w:t>日から</w:t>
      </w:r>
      <w:r w:rsidR="00F51CDA">
        <w:rPr>
          <w:rFonts w:hint="eastAsia"/>
          <w:sz w:val="24"/>
          <w:szCs w:val="24"/>
        </w:rPr>
        <w:t>７</w:t>
      </w:r>
      <w:r w:rsidR="00EC26A5">
        <w:rPr>
          <w:rFonts w:hint="eastAsia"/>
          <w:sz w:val="24"/>
          <w:szCs w:val="24"/>
        </w:rPr>
        <w:t>月</w:t>
      </w:r>
      <w:r w:rsidR="00F51CDA">
        <w:rPr>
          <w:rFonts w:hint="eastAsia"/>
          <w:sz w:val="24"/>
          <w:szCs w:val="24"/>
        </w:rPr>
        <w:t>３１</w:t>
      </w:r>
      <w:r w:rsidR="00EC26A5">
        <w:rPr>
          <w:rFonts w:hint="eastAsia"/>
          <w:sz w:val="24"/>
          <w:szCs w:val="24"/>
        </w:rPr>
        <w:t>日</w:t>
      </w:r>
      <w:r w:rsidR="003271CE">
        <w:rPr>
          <w:rFonts w:hint="eastAsia"/>
          <w:sz w:val="24"/>
          <w:szCs w:val="24"/>
        </w:rPr>
        <w:t>の期間に、</w:t>
      </w:r>
      <w:r w:rsidR="00A32D19">
        <w:rPr>
          <w:rFonts w:hint="eastAsia"/>
          <w:sz w:val="24"/>
          <w:szCs w:val="24"/>
        </w:rPr>
        <w:t>別紙の要望書に記載いただき、下記の連絡先までメールにてお送りください。</w:t>
      </w:r>
    </w:p>
    <w:p w14:paraId="07FCB57C" w14:textId="5B5576D4" w:rsidR="0062712D" w:rsidRDefault="00A32D19">
      <w:pPr>
        <w:rPr>
          <w:sz w:val="24"/>
          <w:szCs w:val="24"/>
        </w:rPr>
      </w:pPr>
      <w:r>
        <w:rPr>
          <w:rFonts w:hint="eastAsia"/>
          <w:sz w:val="24"/>
          <w:szCs w:val="24"/>
        </w:rPr>
        <w:t xml:space="preserve">　なお、</w:t>
      </w:r>
      <w:r w:rsidR="00F51CDA">
        <w:rPr>
          <w:rFonts w:hint="eastAsia"/>
          <w:sz w:val="24"/>
          <w:szCs w:val="24"/>
        </w:rPr>
        <w:t>７</w:t>
      </w:r>
      <w:r w:rsidR="003271CE">
        <w:rPr>
          <w:rFonts w:hint="eastAsia"/>
          <w:sz w:val="24"/>
          <w:szCs w:val="24"/>
        </w:rPr>
        <w:t>月</w:t>
      </w:r>
      <w:r w:rsidR="00F51CDA">
        <w:rPr>
          <w:rFonts w:hint="eastAsia"/>
          <w:sz w:val="24"/>
          <w:szCs w:val="24"/>
        </w:rPr>
        <w:t>３１</w:t>
      </w:r>
      <w:r>
        <w:rPr>
          <w:rFonts w:hint="eastAsia"/>
          <w:sz w:val="24"/>
          <w:szCs w:val="24"/>
        </w:rPr>
        <w:t>日の</w:t>
      </w:r>
      <w:r w:rsidR="0005136D">
        <w:rPr>
          <w:rFonts w:hint="eastAsia"/>
          <w:sz w:val="24"/>
          <w:szCs w:val="24"/>
        </w:rPr>
        <w:t>時点で</w:t>
      </w:r>
      <w:r>
        <w:rPr>
          <w:rFonts w:hint="eastAsia"/>
          <w:sz w:val="24"/>
          <w:szCs w:val="24"/>
        </w:rPr>
        <w:t>予定の実施地区数に達しない場合は</w:t>
      </w:r>
      <w:r w:rsidR="00EC26A5">
        <w:rPr>
          <w:rFonts w:hint="eastAsia"/>
          <w:sz w:val="24"/>
          <w:szCs w:val="24"/>
        </w:rPr>
        <w:t>、</w:t>
      </w:r>
      <w:r w:rsidR="001963AE">
        <w:rPr>
          <w:rFonts w:hint="eastAsia"/>
          <w:sz w:val="24"/>
          <w:szCs w:val="24"/>
        </w:rPr>
        <w:t>期間を延長して募集いたします</w:t>
      </w:r>
      <w:r w:rsidR="00500C1F">
        <w:rPr>
          <w:rFonts w:hint="eastAsia"/>
          <w:sz w:val="24"/>
          <w:szCs w:val="24"/>
        </w:rPr>
        <w:t>。</w:t>
      </w:r>
      <w:r w:rsidR="001963AE" w:rsidDel="001963AE">
        <w:rPr>
          <w:rFonts w:hint="eastAsia"/>
          <w:sz w:val="24"/>
          <w:szCs w:val="24"/>
        </w:rPr>
        <w:t xml:space="preserve"> </w:t>
      </w:r>
    </w:p>
    <w:p w14:paraId="04CB1B5C" w14:textId="77777777" w:rsidR="00EC26A5" w:rsidRPr="0005136D" w:rsidRDefault="00EC26A5">
      <w:pPr>
        <w:rPr>
          <w:sz w:val="24"/>
          <w:szCs w:val="24"/>
        </w:rPr>
      </w:pPr>
    </w:p>
    <w:p w14:paraId="7EE54C92" w14:textId="51774793" w:rsidR="00EC26A5" w:rsidRDefault="00EC26A5">
      <w:pPr>
        <w:rPr>
          <w:sz w:val="24"/>
          <w:szCs w:val="24"/>
        </w:rPr>
      </w:pPr>
      <w:r>
        <w:rPr>
          <w:rFonts w:hint="eastAsia"/>
          <w:sz w:val="24"/>
          <w:szCs w:val="24"/>
        </w:rPr>
        <w:t xml:space="preserve">　候補に心当たりのある方</w:t>
      </w:r>
      <w:r w:rsidR="00F928C2">
        <w:rPr>
          <w:rFonts w:hint="eastAsia"/>
          <w:sz w:val="24"/>
          <w:szCs w:val="24"/>
        </w:rPr>
        <w:t>、質問等のある方</w:t>
      </w:r>
      <w:r w:rsidR="00A32D19">
        <w:rPr>
          <w:rFonts w:hint="eastAsia"/>
          <w:sz w:val="24"/>
          <w:szCs w:val="24"/>
        </w:rPr>
        <w:t>も</w:t>
      </w:r>
      <w:r>
        <w:rPr>
          <w:rFonts w:hint="eastAsia"/>
          <w:sz w:val="24"/>
          <w:szCs w:val="24"/>
        </w:rPr>
        <w:t>、以下の連絡先へご連絡ください。</w:t>
      </w:r>
    </w:p>
    <w:p w14:paraId="3DB76710" w14:textId="30E2AADB" w:rsidR="0062712D" w:rsidRDefault="00EC26A5">
      <w:pPr>
        <w:rPr>
          <w:sz w:val="24"/>
          <w:szCs w:val="24"/>
        </w:rPr>
      </w:pPr>
      <w:r>
        <w:rPr>
          <w:rFonts w:hint="eastAsia"/>
          <w:sz w:val="24"/>
          <w:szCs w:val="24"/>
        </w:rPr>
        <w:t xml:space="preserve">　</w:t>
      </w:r>
      <w:r w:rsidR="00BF670D">
        <w:rPr>
          <w:rFonts w:hint="eastAsia"/>
          <w:sz w:val="24"/>
          <w:szCs w:val="24"/>
        </w:rPr>
        <w:t>よろしくお願いいたします。</w:t>
      </w:r>
    </w:p>
    <w:p w14:paraId="3A71CBD2" w14:textId="77777777" w:rsidR="00BF670D" w:rsidRDefault="00BF670D">
      <w:pPr>
        <w:rPr>
          <w:sz w:val="24"/>
          <w:szCs w:val="24"/>
        </w:rPr>
      </w:pPr>
    </w:p>
    <w:p w14:paraId="3FF9AB8D" w14:textId="77777777" w:rsidR="0005136D" w:rsidRDefault="00EC26A5">
      <w:pPr>
        <w:rPr>
          <w:sz w:val="24"/>
          <w:szCs w:val="24"/>
        </w:rPr>
      </w:pPr>
      <w:r>
        <w:rPr>
          <w:rFonts w:hint="eastAsia"/>
          <w:sz w:val="24"/>
          <w:szCs w:val="24"/>
        </w:rPr>
        <w:t xml:space="preserve">　連絡先　</w:t>
      </w:r>
      <w:r w:rsidR="0005136D">
        <w:rPr>
          <w:rFonts w:hint="eastAsia"/>
          <w:sz w:val="24"/>
          <w:szCs w:val="24"/>
        </w:rPr>
        <w:t>認定ＮＰＯ法人</w:t>
      </w:r>
      <w:r>
        <w:rPr>
          <w:rFonts w:hint="eastAsia"/>
          <w:sz w:val="24"/>
          <w:szCs w:val="24"/>
        </w:rPr>
        <w:t>日本都市計画家協会</w:t>
      </w:r>
      <w:r w:rsidR="0005136D">
        <w:rPr>
          <w:rFonts w:hint="eastAsia"/>
          <w:sz w:val="24"/>
          <w:szCs w:val="24"/>
        </w:rPr>
        <w:t xml:space="preserve">　</w:t>
      </w:r>
    </w:p>
    <w:p w14:paraId="683718C9" w14:textId="77777777" w:rsidR="00EC26A5" w:rsidRDefault="00EC26A5" w:rsidP="0005136D">
      <w:pPr>
        <w:ind w:firstLineChars="500" w:firstLine="1200"/>
        <w:rPr>
          <w:sz w:val="24"/>
          <w:szCs w:val="24"/>
        </w:rPr>
      </w:pPr>
      <w:r>
        <w:rPr>
          <w:rFonts w:hint="eastAsia"/>
          <w:sz w:val="24"/>
          <w:szCs w:val="24"/>
        </w:rPr>
        <w:t>理事　内山　征　（うちやま　すすむ）</w:t>
      </w:r>
    </w:p>
    <w:p w14:paraId="24BECBAF" w14:textId="63255469" w:rsidR="00EC26A5" w:rsidRDefault="00EC26A5" w:rsidP="00EC26A5">
      <w:pPr>
        <w:ind w:firstLineChars="500" w:firstLine="1200"/>
        <w:rPr>
          <w:sz w:val="24"/>
          <w:szCs w:val="24"/>
        </w:rPr>
      </w:pPr>
      <w:r>
        <w:rPr>
          <w:rFonts w:hint="eastAsia"/>
          <w:sz w:val="24"/>
          <w:szCs w:val="24"/>
        </w:rPr>
        <w:t>uchiyama@almec.co.jp</w:t>
      </w:r>
    </w:p>
    <w:p w14:paraId="2A241D2C" w14:textId="77777777" w:rsidR="00A32D19" w:rsidRDefault="00A32D19" w:rsidP="00EC26A5">
      <w:pPr>
        <w:ind w:firstLineChars="500" w:firstLine="1200"/>
        <w:rPr>
          <w:sz w:val="24"/>
          <w:szCs w:val="24"/>
        </w:rPr>
      </w:pPr>
    </w:p>
    <w:p w14:paraId="4698CB4C" w14:textId="77777777" w:rsidR="00EC26A5" w:rsidRDefault="00EC26A5">
      <w:pPr>
        <w:widowControl/>
        <w:jc w:val="left"/>
        <w:rPr>
          <w:sz w:val="24"/>
          <w:szCs w:val="24"/>
        </w:rPr>
      </w:pPr>
      <w:r>
        <w:rPr>
          <w:sz w:val="24"/>
          <w:szCs w:val="24"/>
        </w:rPr>
        <w:br w:type="page"/>
      </w:r>
    </w:p>
    <w:p w14:paraId="6EBBEA77" w14:textId="77777777" w:rsidR="00EC26A5" w:rsidRPr="008F4CCB" w:rsidRDefault="00EC26A5">
      <w:pPr>
        <w:rPr>
          <w:sz w:val="24"/>
          <w:szCs w:val="24"/>
        </w:rPr>
      </w:pPr>
      <w:r w:rsidRPr="008F4CCB">
        <w:rPr>
          <w:rFonts w:hint="eastAsia"/>
          <w:sz w:val="24"/>
          <w:szCs w:val="24"/>
        </w:rPr>
        <w:lastRenderedPageBreak/>
        <w:t>＜参考＞　テーマ</w:t>
      </w:r>
      <w:r w:rsidR="008F4CCB">
        <w:rPr>
          <w:rFonts w:hint="eastAsia"/>
          <w:sz w:val="24"/>
          <w:szCs w:val="24"/>
        </w:rPr>
        <w:t>の例</w:t>
      </w:r>
    </w:p>
    <w:tbl>
      <w:tblPr>
        <w:tblStyle w:val="a3"/>
        <w:tblW w:w="0" w:type="auto"/>
        <w:tblLook w:val="04A0" w:firstRow="1" w:lastRow="0" w:firstColumn="1" w:lastColumn="0" w:noHBand="0" w:noVBand="1"/>
      </w:tblPr>
      <w:tblGrid>
        <w:gridCol w:w="2547"/>
        <w:gridCol w:w="6513"/>
      </w:tblGrid>
      <w:tr w:rsidR="008F4CCB" w:rsidRPr="008F4CCB" w14:paraId="3C5690ED" w14:textId="77777777" w:rsidTr="008F4CCB">
        <w:tc>
          <w:tcPr>
            <w:tcW w:w="2547" w:type="dxa"/>
            <w:tcBorders>
              <w:bottom w:val="double" w:sz="4" w:space="0" w:color="auto"/>
            </w:tcBorders>
          </w:tcPr>
          <w:p w14:paraId="3A1EB87D" w14:textId="77777777" w:rsidR="008F4CCB" w:rsidRPr="00D20573" w:rsidRDefault="008F4CCB" w:rsidP="00006EB2">
            <w:pPr>
              <w:snapToGrid w:val="0"/>
              <w:spacing w:line="320" w:lineRule="exact"/>
              <w:jc w:val="center"/>
              <w:rPr>
                <w:sz w:val="24"/>
                <w:szCs w:val="24"/>
              </w:rPr>
            </w:pPr>
            <w:r w:rsidRPr="00D20573">
              <w:rPr>
                <w:rFonts w:hint="eastAsia"/>
                <w:sz w:val="24"/>
                <w:szCs w:val="24"/>
              </w:rPr>
              <w:t>テーマ</w:t>
            </w:r>
          </w:p>
        </w:tc>
        <w:tc>
          <w:tcPr>
            <w:tcW w:w="6513" w:type="dxa"/>
            <w:tcBorders>
              <w:bottom w:val="double" w:sz="4" w:space="0" w:color="auto"/>
            </w:tcBorders>
          </w:tcPr>
          <w:p w14:paraId="4798648F" w14:textId="77777777" w:rsidR="008F4CCB" w:rsidRPr="00D20573" w:rsidRDefault="008F4CCB" w:rsidP="00006EB2">
            <w:pPr>
              <w:snapToGrid w:val="0"/>
              <w:spacing w:line="320" w:lineRule="exact"/>
              <w:jc w:val="center"/>
              <w:rPr>
                <w:sz w:val="24"/>
                <w:szCs w:val="24"/>
              </w:rPr>
            </w:pPr>
            <w:r w:rsidRPr="00D20573">
              <w:rPr>
                <w:rFonts w:hint="eastAsia"/>
                <w:sz w:val="24"/>
                <w:szCs w:val="24"/>
              </w:rPr>
              <w:t>概要</w:t>
            </w:r>
          </w:p>
        </w:tc>
      </w:tr>
      <w:tr w:rsidR="008F4CCB" w:rsidRPr="008F4CCB" w14:paraId="2ED8A925" w14:textId="77777777" w:rsidTr="00354580">
        <w:trPr>
          <w:trHeight w:val="270"/>
        </w:trPr>
        <w:tc>
          <w:tcPr>
            <w:tcW w:w="2547" w:type="dxa"/>
            <w:tcBorders>
              <w:top w:val="double" w:sz="4" w:space="0" w:color="auto"/>
            </w:tcBorders>
          </w:tcPr>
          <w:p w14:paraId="600298CE" w14:textId="3AD842D9" w:rsidR="00354580" w:rsidRPr="00D20573" w:rsidRDefault="00354580" w:rsidP="00006EB2">
            <w:pPr>
              <w:snapToGrid w:val="0"/>
              <w:spacing w:line="320" w:lineRule="exact"/>
              <w:rPr>
                <w:sz w:val="24"/>
                <w:szCs w:val="24"/>
              </w:rPr>
            </w:pPr>
            <w:r>
              <w:rPr>
                <w:rFonts w:hint="eastAsia"/>
                <w:sz w:val="24"/>
                <w:szCs w:val="24"/>
              </w:rPr>
              <w:t>ウォーカブル</w:t>
            </w:r>
          </w:p>
        </w:tc>
        <w:tc>
          <w:tcPr>
            <w:tcW w:w="6513" w:type="dxa"/>
            <w:tcBorders>
              <w:top w:val="double" w:sz="4" w:space="0" w:color="auto"/>
            </w:tcBorders>
          </w:tcPr>
          <w:p w14:paraId="5EAD0654" w14:textId="7BEC6213" w:rsidR="00354580" w:rsidRPr="00D20573" w:rsidRDefault="00354580" w:rsidP="00006EB2">
            <w:pPr>
              <w:snapToGrid w:val="0"/>
              <w:spacing w:line="320" w:lineRule="exact"/>
              <w:rPr>
                <w:sz w:val="24"/>
                <w:szCs w:val="24"/>
              </w:rPr>
            </w:pPr>
            <w:r>
              <w:rPr>
                <w:rFonts w:hint="eastAsia"/>
                <w:sz w:val="24"/>
                <w:szCs w:val="24"/>
              </w:rPr>
              <w:t>まちなかを歩きやすく、また、歩道や広場を交流・賑わいの場にすることで歩行者の利便増進を図る</w:t>
            </w:r>
          </w:p>
        </w:tc>
      </w:tr>
      <w:tr w:rsidR="00354580" w:rsidRPr="008F4CCB" w14:paraId="18BB2B22" w14:textId="77777777" w:rsidTr="00354580">
        <w:trPr>
          <w:trHeight w:val="240"/>
        </w:trPr>
        <w:tc>
          <w:tcPr>
            <w:tcW w:w="2547" w:type="dxa"/>
            <w:tcBorders>
              <w:top w:val="single" w:sz="4" w:space="0" w:color="auto"/>
            </w:tcBorders>
          </w:tcPr>
          <w:p w14:paraId="19EEDA98" w14:textId="1D42BA8F" w:rsidR="00354580" w:rsidRDefault="00354580" w:rsidP="00006EB2">
            <w:pPr>
              <w:snapToGrid w:val="0"/>
              <w:spacing w:line="320" w:lineRule="exact"/>
              <w:rPr>
                <w:sz w:val="24"/>
                <w:szCs w:val="24"/>
              </w:rPr>
            </w:pPr>
            <w:r w:rsidRPr="00D20573">
              <w:rPr>
                <w:rFonts w:hint="eastAsia"/>
                <w:sz w:val="24"/>
                <w:szCs w:val="24"/>
              </w:rPr>
              <w:t>エリアマネジメント</w:t>
            </w:r>
          </w:p>
        </w:tc>
        <w:tc>
          <w:tcPr>
            <w:tcW w:w="6513" w:type="dxa"/>
            <w:tcBorders>
              <w:top w:val="single" w:sz="4" w:space="0" w:color="auto"/>
            </w:tcBorders>
          </w:tcPr>
          <w:p w14:paraId="7B44C80A" w14:textId="4B136F57" w:rsidR="00354580" w:rsidRPr="00D20573" w:rsidRDefault="00354580" w:rsidP="00006EB2">
            <w:pPr>
              <w:snapToGrid w:val="0"/>
              <w:spacing w:line="320" w:lineRule="exact"/>
              <w:rPr>
                <w:sz w:val="24"/>
                <w:szCs w:val="24"/>
              </w:rPr>
            </w:pPr>
            <w:r>
              <w:rPr>
                <w:rFonts w:hint="eastAsia"/>
                <w:sz w:val="24"/>
                <w:szCs w:val="24"/>
              </w:rPr>
              <w:t>地域団体や企業が協力して、まちなか</w:t>
            </w:r>
            <w:r w:rsidRPr="00D20573">
              <w:rPr>
                <w:rFonts w:hint="eastAsia"/>
                <w:sz w:val="24"/>
                <w:szCs w:val="24"/>
              </w:rPr>
              <w:t>での</w:t>
            </w:r>
            <w:r w:rsidRPr="00D20573">
              <w:rPr>
                <w:sz w:val="24"/>
                <w:szCs w:val="24"/>
              </w:rPr>
              <w:t>地域の価値を高めるための活動</w:t>
            </w:r>
          </w:p>
        </w:tc>
      </w:tr>
      <w:tr w:rsidR="00354580" w:rsidRPr="008F4CCB" w14:paraId="5FFDE2E2" w14:textId="77777777" w:rsidTr="003A16F9">
        <w:trPr>
          <w:trHeight w:val="330"/>
        </w:trPr>
        <w:tc>
          <w:tcPr>
            <w:tcW w:w="2547" w:type="dxa"/>
            <w:tcBorders>
              <w:top w:val="single" w:sz="4" w:space="0" w:color="auto"/>
            </w:tcBorders>
          </w:tcPr>
          <w:p w14:paraId="355BF4BC" w14:textId="76C9308D" w:rsidR="00354580" w:rsidRDefault="00354580" w:rsidP="00006EB2">
            <w:pPr>
              <w:snapToGrid w:val="0"/>
              <w:spacing w:line="320" w:lineRule="exact"/>
              <w:rPr>
                <w:sz w:val="24"/>
                <w:szCs w:val="24"/>
              </w:rPr>
            </w:pPr>
            <w:r>
              <w:rPr>
                <w:rFonts w:hint="eastAsia"/>
                <w:sz w:val="24"/>
                <w:szCs w:val="24"/>
              </w:rPr>
              <w:t>プレイスメイキング</w:t>
            </w:r>
          </w:p>
        </w:tc>
        <w:tc>
          <w:tcPr>
            <w:tcW w:w="6513" w:type="dxa"/>
            <w:tcBorders>
              <w:top w:val="single" w:sz="4" w:space="0" w:color="auto"/>
            </w:tcBorders>
          </w:tcPr>
          <w:p w14:paraId="23C88E0A" w14:textId="01B5D392" w:rsidR="003A16F9" w:rsidRPr="00D20573" w:rsidRDefault="003A16F9" w:rsidP="00006EB2">
            <w:pPr>
              <w:snapToGrid w:val="0"/>
              <w:spacing w:line="320" w:lineRule="exact"/>
              <w:rPr>
                <w:sz w:val="24"/>
                <w:szCs w:val="24"/>
              </w:rPr>
            </w:pPr>
            <w:r>
              <w:rPr>
                <w:rFonts w:hint="eastAsia"/>
                <w:sz w:val="24"/>
                <w:szCs w:val="24"/>
              </w:rPr>
              <w:t>まちなかで</w:t>
            </w:r>
            <w:r w:rsidR="00006EB2">
              <w:rPr>
                <w:rFonts w:hint="eastAsia"/>
                <w:sz w:val="24"/>
                <w:szCs w:val="24"/>
              </w:rPr>
              <w:t>、道路や公園、広場等を活用して</w:t>
            </w:r>
            <w:r>
              <w:rPr>
                <w:rFonts w:hint="eastAsia"/>
                <w:sz w:val="24"/>
                <w:szCs w:val="24"/>
              </w:rPr>
              <w:t>交流や</w:t>
            </w:r>
            <w:r w:rsidR="00006EB2">
              <w:rPr>
                <w:rFonts w:hint="eastAsia"/>
                <w:sz w:val="24"/>
                <w:szCs w:val="24"/>
              </w:rPr>
              <w:t>滞留</w:t>
            </w:r>
            <w:r>
              <w:rPr>
                <w:rFonts w:hint="eastAsia"/>
                <w:sz w:val="24"/>
                <w:szCs w:val="24"/>
              </w:rPr>
              <w:t>の場をつくる活動</w:t>
            </w:r>
          </w:p>
        </w:tc>
      </w:tr>
      <w:tr w:rsidR="003A16F9" w:rsidRPr="008F4CCB" w14:paraId="6FF2240C" w14:textId="77777777" w:rsidTr="003A16F9">
        <w:trPr>
          <w:trHeight w:val="375"/>
        </w:trPr>
        <w:tc>
          <w:tcPr>
            <w:tcW w:w="2547" w:type="dxa"/>
            <w:tcBorders>
              <w:top w:val="single" w:sz="4" w:space="0" w:color="auto"/>
            </w:tcBorders>
          </w:tcPr>
          <w:p w14:paraId="015D9F0D" w14:textId="776AC8D4" w:rsidR="003A16F9" w:rsidRDefault="003A16F9" w:rsidP="00006EB2">
            <w:pPr>
              <w:snapToGrid w:val="0"/>
              <w:spacing w:line="320" w:lineRule="exact"/>
              <w:rPr>
                <w:sz w:val="24"/>
                <w:szCs w:val="24"/>
              </w:rPr>
            </w:pPr>
            <w:r>
              <w:rPr>
                <w:rFonts w:hint="eastAsia"/>
                <w:sz w:val="24"/>
                <w:szCs w:val="24"/>
              </w:rPr>
              <w:t>エリアプラットフォーム</w:t>
            </w:r>
          </w:p>
        </w:tc>
        <w:tc>
          <w:tcPr>
            <w:tcW w:w="6513" w:type="dxa"/>
            <w:tcBorders>
              <w:top w:val="single" w:sz="4" w:space="0" w:color="auto"/>
            </w:tcBorders>
          </w:tcPr>
          <w:p w14:paraId="7FAB769B" w14:textId="0FA3BA03" w:rsidR="003A16F9" w:rsidRDefault="003A16F9" w:rsidP="00006EB2">
            <w:pPr>
              <w:snapToGrid w:val="0"/>
              <w:spacing w:line="320" w:lineRule="exact"/>
              <w:rPr>
                <w:sz w:val="24"/>
                <w:szCs w:val="24"/>
              </w:rPr>
            </w:pPr>
            <w:r>
              <w:rPr>
                <w:rFonts w:hint="eastAsia"/>
                <w:sz w:val="24"/>
                <w:szCs w:val="24"/>
              </w:rPr>
              <w:t>官民連携のまちづくりの体制づくり</w:t>
            </w:r>
          </w:p>
        </w:tc>
      </w:tr>
      <w:tr w:rsidR="00354580" w:rsidRPr="008F4CCB" w14:paraId="7D63ED8C" w14:textId="77777777" w:rsidTr="003A16F9">
        <w:trPr>
          <w:trHeight w:val="555"/>
        </w:trPr>
        <w:tc>
          <w:tcPr>
            <w:tcW w:w="2547" w:type="dxa"/>
            <w:tcBorders>
              <w:top w:val="single" w:sz="4" w:space="0" w:color="auto"/>
            </w:tcBorders>
          </w:tcPr>
          <w:p w14:paraId="5DD4733B" w14:textId="77777777" w:rsidR="00354580" w:rsidRDefault="00354580" w:rsidP="00006EB2">
            <w:pPr>
              <w:snapToGrid w:val="0"/>
              <w:spacing w:line="320" w:lineRule="exact"/>
              <w:rPr>
                <w:sz w:val="24"/>
                <w:szCs w:val="24"/>
              </w:rPr>
            </w:pPr>
            <w:r w:rsidRPr="00D20573">
              <w:rPr>
                <w:rFonts w:hint="eastAsia"/>
                <w:sz w:val="24"/>
                <w:szCs w:val="24"/>
              </w:rPr>
              <w:t>まちなかの活性化</w:t>
            </w:r>
          </w:p>
        </w:tc>
        <w:tc>
          <w:tcPr>
            <w:tcW w:w="6513" w:type="dxa"/>
            <w:tcBorders>
              <w:top w:val="single" w:sz="4" w:space="0" w:color="auto"/>
            </w:tcBorders>
          </w:tcPr>
          <w:p w14:paraId="3A5581DE" w14:textId="77777777" w:rsidR="00354580" w:rsidRDefault="00354580" w:rsidP="00006EB2">
            <w:pPr>
              <w:snapToGrid w:val="0"/>
              <w:spacing w:line="320" w:lineRule="exact"/>
              <w:rPr>
                <w:sz w:val="24"/>
                <w:szCs w:val="24"/>
              </w:rPr>
            </w:pPr>
            <w:r w:rsidRPr="00D20573">
              <w:rPr>
                <w:sz w:val="24"/>
                <w:szCs w:val="24"/>
              </w:rPr>
              <w:t>住民や商店主による空き店舗対策、イベント、商品開発等の活動</w:t>
            </w:r>
          </w:p>
        </w:tc>
      </w:tr>
      <w:tr w:rsidR="003A16F9" w:rsidRPr="008F4CCB" w14:paraId="6A66CF33" w14:textId="77777777" w:rsidTr="003A16F9">
        <w:trPr>
          <w:trHeight w:val="555"/>
        </w:trPr>
        <w:tc>
          <w:tcPr>
            <w:tcW w:w="2547" w:type="dxa"/>
            <w:tcBorders>
              <w:top w:val="single" w:sz="4" w:space="0" w:color="auto"/>
            </w:tcBorders>
          </w:tcPr>
          <w:p w14:paraId="4F23919C" w14:textId="4F06CE78" w:rsidR="003A16F9" w:rsidRPr="00D20573" w:rsidRDefault="003A16F9" w:rsidP="00006EB2">
            <w:pPr>
              <w:snapToGrid w:val="0"/>
              <w:spacing w:line="320" w:lineRule="exact"/>
              <w:rPr>
                <w:sz w:val="24"/>
                <w:szCs w:val="24"/>
              </w:rPr>
            </w:pPr>
            <w:r>
              <w:rPr>
                <w:rFonts w:hint="eastAsia"/>
                <w:sz w:val="24"/>
                <w:szCs w:val="24"/>
              </w:rPr>
              <w:t>まちなかの拠点運営</w:t>
            </w:r>
          </w:p>
        </w:tc>
        <w:tc>
          <w:tcPr>
            <w:tcW w:w="6513" w:type="dxa"/>
            <w:tcBorders>
              <w:top w:val="single" w:sz="4" w:space="0" w:color="auto"/>
            </w:tcBorders>
          </w:tcPr>
          <w:p w14:paraId="2295DDB3" w14:textId="532B9EFE" w:rsidR="003A16F9" w:rsidRPr="00D20573" w:rsidRDefault="003A16F9" w:rsidP="00006EB2">
            <w:pPr>
              <w:snapToGrid w:val="0"/>
              <w:spacing w:line="320" w:lineRule="exact"/>
              <w:rPr>
                <w:sz w:val="24"/>
                <w:szCs w:val="24"/>
              </w:rPr>
            </w:pPr>
            <w:r>
              <w:rPr>
                <w:rFonts w:hint="eastAsia"/>
                <w:sz w:val="24"/>
                <w:szCs w:val="24"/>
              </w:rPr>
              <w:t>コミュニティプレイスやコワーキングスペースなどの交流スペースの企画・運営</w:t>
            </w:r>
          </w:p>
        </w:tc>
      </w:tr>
      <w:tr w:rsidR="003A16F9" w:rsidRPr="008F4CCB" w14:paraId="22747427" w14:textId="77777777" w:rsidTr="003A16F9">
        <w:trPr>
          <w:trHeight w:val="510"/>
        </w:trPr>
        <w:tc>
          <w:tcPr>
            <w:tcW w:w="2547" w:type="dxa"/>
            <w:tcBorders>
              <w:top w:val="single" w:sz="4" w:space="0" w:color="auto"/>
            </w:tcBorders>
          </w:tcPr>
          <w:p w14:paraId="0A0EB32D" w14:textId="4F098D1F" w:rsidR="003A16F9" w:rsidRDefault="003A16F9" w:rsidP="00006EB2">
            <w:pPr>
              <w:snapToGrid w:val="0"/>
              <w:spacing w:line="320" w:lineRule="exact"/>
              <w:rPr>
                <w:sz w:val="24"/>
                <w:szCs w:val="24"/>
              </w:rPr>
            </w:pPr>
            <w:r w:rsidRPr="00D20573">
              <w:rPr>
                <w:rFonts w:hint="eastAsia"/>
                <w:sz w:val="24"/>
                <w:szCs w:val="24"/>
              </w:rPr>
              <w:t>公共空間活用</w:t>
            </w:r>
          </w:p>
        </w:tc>
        <w:tc>
          <w:tcPr>
            <w:tcW w:w="6513" w:type="dxa"/>
            <w:tcBorders>
              <w:top w:val="single" w:sz="4" w:space="0" w:color="auto"/>
            </w:tcBorders>
          </w:tcPr>
          <w:p w14:paraId="70FC8482" w14:textId="3C77B8A0" w:rsidR="003A16F9" w:rsidRDefault="003A16F9" w:rsidP="00006EB2">
            <w:pPr>
              <w:snapToGrid w:val="0"/>
              <w:spacing w:line="320" w:lineRule="exact"/>
              <w:rPr>
                <w:sz w:val="24"/>
                <w:szCs w:val="24"/>
              </w:rPr>
            </w:pPr>
            <w:r w:rsidRPr="00D20573">
              <w:rPr>
                <w:sz w:val="24"/>
                <w:szCs w:val="24"/>
              </w:rPr>
              <w:t>交流の場等を目的とした道路や広場等の公共空間の活用、社会実験</w:t>
            </w:r>
          </w:p>
        </w:tc>
      </w:tr>
      <w:tr w:rsidR="003A16F9" w:rsidRPr="008F4CCB" w14:paraId="79DC516B" w14:textId="77777777" w:rsidTr="00354580">
        <w:trPr>
          <w:trHeight w:val="195"/>
        </w:trPr>
        <w:tc>
          <w:tcPr>
            <w:tcW w:w="2547" w:type="dxa"/>
            <w:tcBorders>
              <w:top w:val="single" w:sz="4" w:space="0" w:color="auto"/>
            </w:tcBorders>
          </w:tcPr>
          <w:p w14:paraId="18DC5588" w14:textId="3FC4AF07" w:rsidR="003A16F9" w:rsidRPr="00D20573" w:rsidRDefault="003A16F9" w:rsidP="00006EB2">
            <w:pPr>
              <w:snapToGrid w:val="0"/>
              <w:spacing w:line="320" w:lineRule="exact"/>
              <w:rPr>
                <w:sz w:val="24"/>
                <w:szCs w:val="24"/>
              </w:rPr>
            </w:pPr>
            <w:r>
              <w:rPr>
                <w:rFonts w:hint="eastAsia"/>
                <w:sz w:val="24"/>
                <w:szCs w:val="24"/>
              </w:rPr>
              <w:t>空き家・空き店舗対策</w:t>
            </w:r>
          </w:p>
        </w:tc>
        <w:tc>
          <w:tcPr>
            <w:tcW w:w="6513" w:type="dxa"/>
            <w:tcBorders>
              <w:top w:val="single" w:sz="4" w:space="0" w:color="auto"/>
            </w:tcBorders>
          </w:tcPr>
          <w:p w14:paraId="57C9F582" w14:textId="777B7D33" w:rsidR="003A16F9" w:rsidRPr="00D20573" w:rsidRDefault="003A16F9" w:rsidP="00006EB2">
            <w:pPr>
              <w:snapToGrid w:val="0"/>
              <w:spacing w:line="320" w:lineRule="exact"/>
              <w:rPr>
                <w:sz w:val="24"/>
                <w:szCs w:val="24"/>
              </w:rPr>
            </w:pPr>
            <w:r>
              <w:rPr>
                <w:rFonts w:hint="eastAsia"/>
                <w:sz w:val="24"/>
                <w:szCs w:val="24"/>
              </w:rPr>
              <w:t>空き家や空き店舗を減らすためのまちづくり</w:t>
            </w:r>
          </w:p>
        </w:tc>
      </w:tr>
      <w:tr w:rsidR="003A16F9" w:rsidRPr="008F4CCB" w14:paraId="200D8894" w14:textId="77777777" w:rsidTr="008F4CCB">
        <w:tc>
          <w:tcPr>
            <w:tcW w:w="2547" w:type="dxa"/>
          </w:tcPr>
          <w:p w14:paraId="48DDC81B" w14:textId="77777777" w:rsidR="003A16F9" w:rsidRPr="00D20573" w:rsidRDefault="003A16F9" w:rsidP="00006EB2">
            <w:pPr>
              <w:snapToGrid w:val="0"/>
              <w:spacing w:line="320" w:lineRule="exact"/>
              <w:rPr>
                <w:sz w:val="24"/>
                <w:szCs w:val="24"/>
              </w:rPr>
            </w:pPr>
            <w:r w:rsidRPr="00D20573">
              <w:rPr>
                <w:rFonts w:hint="eastAsia"/>
                <w:sz w:val="24"/>
                <w:szCs w:val="24"/>
              </w:rPr>
              <w:t>住宅地マネジメント</w:t>
            </w:r>
          </w:p>
        </w:tc>
        <w:tc>
          <w:tcPr>
            <w:tcW w:w="6513" w:type="dxa"/>
          </w:tcPr>
          <w:p w14:paraId="7F52A193" w14:textId="77777777" w:rsidR="003A16F9" w:rsidRPr="00D20573" w:rsidRDefault="003A16F9" w:rsidP="00006EB2">
            <w:pPr>
              <w:snapToGrid w:val="0"/>
              <w:spacing w:line="320" w:lineRule="exact"/>
              <w:rPr>
                <w:sz w:val="24"/>
                <w:szCs w:val="24"/>
              </w:rPr>
            </w:pPr>
            <w:r w:rsidRPr="00D20573">
              <w:rPr>
                <w:sz w:val="24"/>
                <w:szCs w:val="24"/>
              </w:rPr>
              <w:t>住宅地の維持管理</w:t>
            </w:r>
            <w:r w:rsidRPr="00D20573">
              <w:rPr>
                <w:rFonts w:hint="eastAsia"/>
                <w:sz w:val="24"/>
                <w:szCs w:val="24"/>
              </w:rPr>
              <w:t>、高齢化や空き家が増える住宅地の再生</w:t>
            </w:r>
          </w:p>
        </w:tc>
      </w:tr>
      <w:tr w:rsidR="003A16F9" w:rsidRPr="008F4CCB" w14:paraId="03E484CD" w14:textId="77777777" w:rsidTr="003A16F9">
        <w:trPr>
          <w:trHeight w:val="70"/>
        </w:trPr>
        <w:tc>
          <w:tcPr>
            <w:tcW w:w="2547" w:type="dxa"/>
            <w:tcBorders>
              <w:bottom w:val="single" w:sz="4" w:space="0" w:color="auto"/>
            </w:tcBorders>
          </w:tcPr>
          <w:p w14:paraId="423D5920" w14:textId="77777777" w:rsidR="003A16F9" w:rsidRPr="00D20573" w:rsidRDefault="003A16F9" w:rsidP="00006EB2">
            <w:pPr>
              <w:snapToGrid w:val="0"/>
              <w:spacing w:line="320" w:lineRule="exact"/>
              <w:rPr>
                <w:sz w:val="24"/>
                <w:szCs w:val="24"/>
              </w:rPr>
            </w:pPr>
            <w:r w:rsidRPr="00D20573">
              <w:rPr>
                <w:rFonts w:hint="eastAsia"/>
                <w:sz w:val="24"/>
                <w:szCs w:val="24"/>
              </w:rPr>
              <w:t>地域自治・</w:t>
            </w:r>
          </w:p>
          <w:p w14:paraId="469105C7" w14:textId="77777777" w:rsidR="003A16F9" w:rsidRPr="00D20573" w:rsidRDefault="003A16F9" w:rsidP="00006EB2">
            <w:pPr>
              <w:snapToGrid w:val="0"/>
              <w:spacing w:line="320" w:lineRule="exact"/>
              <w:rPr>
                <w:sz w:val="24"/>
                <w:szCs w:val="24"/>
              </w:rPr>
            </w:pPr>
            <w:r w:rsidRPr="00D20573">
              <w:rPr>
                <w:rFonts w:hint="eastAsia"/>
                <w:sz w:val="24"/>
                <w:szCs w:val="24"/>
              </w:rPr>
              <w:t>集落・地域の運営</w:t>
            </w:r>
          </w:p>
        </w:tc>
        <w:tc>
          <w:tcPr>
            <w:tcW w:w="6513" w:type="dxa"/>
            <w:tcBorders>
              <w:bottom w:val="single" w:sz="4" w:space="0" w:color="auto"/>
            </w:tcBorders>
          </w:tcPr>
          <w:p w14:paraId="44978560" w14:textId="77777777" w:rsidR="003A16F9" w:rsidRPr="00D20573" w:rsidRDefault="003A16F9" w:rsidP="00006EB2">
            <w:pPr>
              <w:snapToGrid w:val="0"/>
              <w:spacing w:line="320" w:lineRule="exact"/>
              <w:rPr>
                <w:sz w:val="24"/>
                <w:szCs w:val="24"/>
              </w:rPr>
            </w:pPr>
            <w:r w:rsidRPr="00D20573">
              <w:rPr>
                <w:sz w:val="24"/>
                <w:szCs w:val="24"/>
              </w:rPr>
              <w:t>過疎地集落の自治活動、運営組織の設立、震災復興支援、町内会等地域組織の再構築支援</w:t>
            </w:r>
          </w:p>
        </w:tc>
      </w:tr>
      <w:tr w:rsidR="003A16F9" w:rsidRPr="008F4CCB" w14:paraId="044FDD25" w14:textId="77777777" w:rsidTr="008F4CCB">
        <w:tc>
          <w:tcPr>
            <w:tcW w:w="2547" w:type="dxa"/>
          </w:tcPr>
          <w:p w14:paraId="689244EE" w14:textId="77777777" w:rsidR="003A16F9" w:rsidRPr="00D20573" w:rsidRDefault="003A16F9" w:rsidP="00006EB2">
            <w:pPr>
              <w:snapToGrid w:val="0"/>
              <w:spacing w:line="320" w:lineRule="exact"/>
              <w:rPr>
                <w:sz w:val="24"/>
                <w:szCs w:val="24"/>
              </w:rPr>
            </w:pPr>
            <w:r w:rsidRPr="00D20573">
              <w:rPr>
                <w:rFonts w:hint="eastAsia"/>
                <w:sz w:val="24"/>
                <w:szCs w:val="24"/>
              </w:rPr>
              <w:t>パークマネジメント</w:t>
            </w:r>
          </w:p>
        </w:tc>
        <w:tc>
          <w:tcPr>
            <w:tcW w:w="6513" w:type="dxa"/>
          </w:tcPr>
          <w:p w14:paraId="4E6B4556" w14:textId="77777777" w:rsidR="003A16F9" w:rsidRPr="00D20573" w:rsidRDefault="003A16F9" w:rsidP="00006EB2">
            <w:pPr>
              <w:snapToGrid w:val="0"/>
              <w:spacing w:line="320" w:lineRule="exact"/>
              <w:rPr>
                <w:sz w:val="24"/>
                <w:szCs w:val="24"/>
              </w:rPr>
            </w:pPr>
            <w:r w:rsidRPr="00D20573">
              <w:rPr>
                <w:sz w:val="24"/>
                <w:szCs w:val="24"/>
              </w:rPr>
              <w:t>地域コミュニティや民間事業者による公園利活用方策、管理運営手法・体制づくりの提案と実践</w:t>
            </w:r>
          </w:p>
        </w:tc>
      </w:tr>
      <w:tr w:rsidR="003A16F9" w:rsidRPr="008F4CCB" w14:paraId="32F6A2C4" w14:textId="77777777" w:rsidTr="008F4CCB">
        <w:trPr>
          <w:trHeight w:val="270"/>
        </w:trPr>
        <w:tc>
          <w:tcPr>
            <w:tcW w:w="2547" w:type="dxa"/>
          </w:tcPr>
          <w:p w14:paraId="06E3934F" w14:textId="77777777" w:rsidR="003A16F9" w:rsidRPr="00D20573" w:rsidRDefault="003A16F9" w:rsidP="00006EB2">
            <w:pPr>
              <w:snapToGrid w:val="0"/>
              <w:spacing w:line="320" w:lineRule="exact"/>
              <w:rPr>
                <w:sz w:val="24"/>
                <w:szCs w:val="24"/>
              </w:rPr>
            </w:pPr>
            <w:r w:rsidRPr="00D20573">
              <w:rPr>
                <w:rFonts w:hint="eastAsia"/>
                <w:sz w:val="24"/>
                <w:szCs w:val="24"/>
              </w:rPr>
              <w:t>防災まちづくり</w:t>
            </w:r>
          </w:p>
        </w:tc>
        <w:tc>
          <w:tcPr>
            <w:tcW w:w="6513" w:type="dxa"/>
          </w:tcPr>
          <w:p w14:paraId="63970062" w14:textId="77777777" w:rsidR="003A16F9" w:rsidRPr="00D20573" w:rsidRDefault="003A16F9" w:rsidP="00006EB2">
            <w:pPr>
              <w:snapToGrid w:val="0"/>
              <w:spacing w:line="320" w:lineRule="exact"/>
              <w:rPr>
                <w:sz w:val="24"/>
                <w:szCs w:val="24"/>
              </w:rPr>
            </w:pPr>
            <w:r w:rsidRPr="00D20573">
              <w:rPr>
                <w:sz w:val="24"/>
                <w:szCs w:val="24"/>
              </w:rPr>
              <w:t>防災機能の強化を目指した地域活動</w:t>
            </w:r>
          </w:p>
        </w:tc>
      </w:tr>
      <w:tr w:rsidR="003A16F9" w:rsidRPr="008F4CCB" w14:paraId="5F431757" w14:textId="77777777" w:rsidTr="008F4CCB">
        <w:trPr>
          <w:trHeight w:val="300"/>
        </w:trPr>
        <w:tc>
          <w:tcPr>
            <w:tcW w:w="2547" w:type="dxa"/>
          </w:tcPr>
          <w:p w14:paraId="3ACF1A03" w14:textId="77777777" w:rsidR="003A16F9" w:rsidRPr="00D20573" w:rsidRDefault="003A16F9" w:rsidP="00006EB2">
            <w:pPr>
              <w:snapToGrid w:val="0"/>
              <w:spacing w:line="320" w:lineRule="exact"/>
              <w:rPr>
                <w:sz w:val="24"/>
                <w:szCs w:val="24"/>
              </w:rPr>
            </w:pPr>
            <w:r w:rsidRPr="00D20573">
              <w:rPr>
                <w:rFonts w:hint="eastAsia"/>
                <w:sz w:val="24"/>
                <w:szCs w:val="24"/>
              </w:rPr>
              <w:t>復興まちづくり</w:t>
            </w:r>
          </w:p>
        </w:tc>
        <w:tc>
          <w:tcPr>
            <w:tcW w:w="6513" w:type="dxa"/>
          </w:tcPr>
          <w:p w14:paraId="3625B2A4" w14:textId="77777777" w:rsidR="003A16F9" w:rsidRPr="00D20573" w:rsidRDefault="003A16F9" w:rsidP="00006EB2">
            <w:pPr>
              <w:snapToGrid w:val="0"/>
              <w:spacing w:line="320" w:lineRule="exact"/>
              <w:rPr>
                <w:sz w:val="24"/>
                <w:szCs w:val="24"/>
              </w:rPr>
            </w:pPr>
            <w:r w:rsidRPr="00D20573">
              <w:rPr>
                <w:sz w:val="24"/>
                <w:szCs w:val="24"/>
              </w:rPr>
              <w:t>大規模災害の被災地でのコミュニティ再生等の復興まちづくり</w:t>
            </w:r>
          </w:p>
        </w:tc>
      </w:tr>
      <w:tr w:rsidR="003A16F9" w:rsidRPr="008F4CCB" w14:paraId="6AACF87C" w14:textId="77777777" w:rsidTr="008F4CCB">
        <w:trPr>
          <w:trHeight w:val="300"/>
        </w:trPr>
        <w:tc>
          <w:tcPr>
            <w:tcW w:w="2547" w:type="dxa"/>
          </w:tcPr>
          <w:p w14:paraId="2BE355AC" w14:textId="77777777" w:rsidR="003A16F9" w:rsidRPr="00D20573" w:rsidRDefault="003A16F9" w:rsidP="00006EB2">
            <w:pPr>
              <w:snapToGrid w:val="0"/>
              <w:spacing w:line="320" w:lineRule="exact"/>
              <w:rPr>
                <w:sz w:val="24"/>
                <w:szCs w:val="24"/>
              </w:rPr>
            </w:pPr>
            <w:r w:rsidRPr="00D20573">
              <w:rPr>
                <w:rFonts w:hint="eastAsia"/>
                <w:sz w:val="24"/>
                <w:szCs w:val="24"/>
              </w:rPr>
              <w:t>景観まちづくり</w:t>
            </w:r>
          </w:p>
        </w:tc>
        <w:tc>
          <w:tcPr>
            <w:tcW w:w="6513" w:type="dxa"/>
          </w:tcPr>
          <w:p w14:paraId="4B5A84FF" w14:textId="77777777" w:rsidR="003A16F9" w:rsidRPr="00D20573" w:rsidRDefault="003A16F9" w:rsidP="00006EB2">
            <w:pPr>
              <w:snapToGrid w:val="0"/>
              <w:spacing w:line="320" w:lineRule="exact"/>
              <w:rPr>
                <w:sz w:val="24"/>
                <w:szCs w:val="24"/>
              </w:rPr>
            </w:pPr>
            <w:r w:rsidRPr="00D20573">
              <w:rPr>
                <w:sz w:val="24"/>
                <w:szCs w:val="24"/>
              </w:rPr>
              <w:t>地域活動による街並み保全、形成の活動</w:t>
            </w:r>
          </w:p>
        </w:tc>
      </w:tr>
      <w:tr w:rsidR="003A16F9" w:rsidRPr="008F4CCB" w14:paraId="6FE9818A" w14:textId="77777777" w:rsidTr="008F4CCB">
        <w:trPr>
          <w:trHeight w:val="330"/>
        </w:trPr>
        <w:tc>
          <w:tcPr>
            <w:tcW w:w="2547" w:type="dxa"/>
          </w:tcPr>
          <w:p w14:paraId="08C5A2B0" w14:textId="77777777" w:rsidR="003A16F9" w:rsidRPr="00D20573" w:rsidRDefault="003A16F9" w:rsidP="00006EB2">
            <w:pPr>
              <w:snapToGrid w:val="0"/>
              <w:spacing w:line="320" w:lineRule="exact"/>
              <w:rPr>
                <w:sz w:val="24"/>
                <w:szCs w:val="24"/>
              </w:rPr>
            </w:pPr>
            <w:r w:rsidRPr="00D20573">
              <w:rPr>
                <w:rFonts w:hint="eastAsia"/>
                <w:sz w:val="24"/>
                <w:szCs w:val="24"/>
              </w:rPr>
              <w:t>健康福祉のまちづくり</w:t>
            </w:r>
          </w:p>
        </w:tc>
        <w:tc>
          <w:tcPr>
            <w:tcW w:w="6513" w:type="dxa"/>
          </w:tcPr>
          <w:p w14:paraId="20FEF429" w14:textId="77777777" w:rsidR="003A16F9" w:rsidRPr="00D20573" w:rsidRDefault="003A16F9" w:rsidP="00006EB2">
            <w:pPr>
              <w:snapToGrid w:val="0"/>
              <w:spacing w:line="320" w:lineRule="exact"/>
              <w:rPr>
                <w:sz w:val="24"/>
                <w:szCs w:val="24"/>
              </w:rPr>
            </w:pPr>
            <w:r w:rsidRPr="00D20573">
              <w:rPr>
                <w:sz w:val="24"/>
                <w:szCs w:val="24"/>
              </w:rPr>
              <w:t>健康・福祉の視点からの地域活動</w:t>
            </w:r>
          </w:p>
        </w:tc>
      </w:tr>
      <w:tr w:rsidR="003A16F9" w:rsidRPr="008F4CCB" w14:paraId="48C85F64" w14:textId="77777777" w:rsidTr="008F4CCB">
        <w:trPr>
          <w:trHeight w:val="240"/>
        </w:trPr>
        <w:tc>
          <w:tcPr>
            <w:tcW w:w="2547" w:type="dxa"/>
          </w:tcPr>
          <w:p w14:paraId="6C1B7142" w14:textId="77777777" w:rsidR="003A16F9" w:rsidRPr="00D20573" w:rsidRDefault="003A16F9" w:rsidP="00006EB2">
            <w:pPr>
              <w:snapToGrid w:val="0"/>
              <w:spacing w:line="320" w:lineRule="exact"/>
              <w:rPr>
                <w:sz w:val="24"/>
                <w:szCs w:val="24"/>
              </w:rPr>
            </w:pPr>
            <w:r w:rsidRPr="00D20573">
              <w:rPr>
                <w:rFonts w:hint="eastAsia"/>
                <w:sz w:val="24"/>
                <w:szCs w:val="24"/>
              </w:rPr>
              <w:t>観光まちづくり</w:t>
            </w:r>
          </w:p>
        </w:tc>
        <w:tc>
          <w:tcPr>
            <w:tcW w:w="6513" w:type="dxa"/>
          </w:tcPr>
          <w:p w14:paraId="73D4E0FE" w14:textId="77777777" w:rsidR="003A16F9" w:rsidRPr="00D20573" w:rsidRDefault="003A16F9" w:rsidP="00006EB2">
            <w:pPr>
              <w:snapToGrid w:val="0"/>
              <w:spacing w:line="320" w:lineRule="exact"/>
              <w:rPr>
                <w:sz w:val="24"/>
                <w:szCs w:val="24"/>
              </w:rPr>
            </w:pPr>
            <w:r w:rsidRPr="00D20573">
              <w:rPr>
                <w:sz w:val="24"/>
                <w:szCs w:val="24"/>
              </w:rPr>
              <w:t>観光振興のための取組、組織づくり</w:t>
            </w:r>
          </w:p>
        </w:tc>
      </w:tr>
      <w:tr w:rsidR="003A16F9" w:rsidRPr="008F4CCB" w14:paraId="44D3B9A5" w14:textId="77777777" w:rsidTr="008F4CCB">
        <w:trPr>
          <w:trHeight w:val="645"/>
        </w:trPr>
        <w:tc>
          <w:tcPr>
            <w:tcW w:w="2547" w:type="dxa"/>
          </w:tcPr>
          <w:p w14:paraId="4A00678E" w14:textId="77777777" w:rsidR="003A16F9" w:rsidRPr="00D20573" w:rsidRDefault="003A16F9" w:rsidP="00006EB2">
            <w:pPr>
              <w:snapToGrid w:val="0"/>
              <w:spacing w:line="320" w:lineRule="exact"/>
              <w:rPr>
                <w:sz w:val="24"/>
                <w:szCs w:val="24"/>
              </w:rPr>
            </w:pPr>
            <w:r w:rsidRPr="00D20573">
              <w:rPr>
                <w:rFonts w:hint="eastAsia"/>
                <w:sz w:val="24"/>
                <w:szCs w:val="24"/>
              </w:rPr>
              <w:t>コミュニティ交通</w:t>
            </w:r>
          </w:p>
        </w:tc>
        <w:tc>
          <w:tcPr>
            <w:tcW w:w="6513" w:type="dxa"/>
          </w:tcPr>
          <w:p w14:paraId="0C917F77" w14:textId="77777777" w:rsidR="003A16F9" w:rsidRPr="00D20573" w:rsidRDefault="003A16F9" w:rsidP="00006EB2">
            <w:pPr>
              <w:snapToGrid w:val="0"/>
              <w:spacing w:line="320" w:lineRule="exact"/>
              <w:rPr>
                <w:sz w:val="24"/>
                <w:szCs w:val="24"/>
              </w:rPr>
            </w:pPr>
            <w:r w:rsidRPr="00D20573">
              <w:rPr>
                <w:sz w:val="24"/>
                <w:szCs w:val="24"/>
              </w:rPr>
              <w:t>住民の助け合いによる移動手段の確保（ボランティア送迎システム）</w:t>
            </w:r>
          </w:p>
        </w:tc>
      </w:tr>
      <w:tr w:rsidR="003A16F9" w:rsidRPr="008F4CCB" w14:paraId="741643D9" w14:textId="77777777" w:rsidTr="003A16F9">
        <w:trPr>
          <w:trHeight w:val="70"/>
        </w:trPr>
        <w:tc>
          <w:tcPr>
            <w:tcW w:w="2547" w:type="dxa"/>
            <w:tcBorders>
              <w:bottom w:val="single" w:sz="4" w:space="0" w:color="auto"/>
            </w:tcBorders>
          </w:tcPr>
          <w:p w14:paraId="0985B860" w14:textId="77777777" w:rsidR="003A16F9" w:rsidRPr="00D20573" w:rsidRDefault="003A16F9" w:rsidP="00006EB2">
            <w:pPr>
              <w:snapToGrid w:val="0"/>
              <w:spacing w:line="320" w:lineRule="exact"/>
              <w:rPr>
                <w:sz w:val="24"/>
                <w:szCs w:val="24"/>
              </w:rPr>
            </w:pPr>
            <w:r w:rsidRPr="00D20573">
              <w:rPr>
                <w:rFonts w:hint="eastAsia"/>
                <w:sz w:val="24"/>
                <w:szCs w:val="24"/>
              </w:rPr>
              <w:t>団地再生</w:t>
            </w:r>
          </w:p>
        </w:tc>
        <w:tc>
          <w:tcPr>
            <w:tcW w:w="6513" w:type="dxa"/>
            <w:tcBorders>
              <w:bottom w:val="single" w:sz="4" w:space="0" w:color="auto"/>
            </w:tcBorders>
          </w:tcPr>
          <w:p w14:paraId="69FEEEA6" w14:textId="77777777" w:rsidR="003A16F9" w:rsidRPr="00D20573" w:rsidRDefault="003A16F9" w:rsidP="00006EB2">
            <w:pPr>
              <w:snapToGrid w:val="0"/>
              <w:spacing w:line="320" w:lineRule="exact"/>
              <w:rPr>
                <w:sz w:val="24"/>
                <w:szCs w:val="24"/>
              </w:rPr>
            </w:pPr>
            <w:r w:rsidRPr="00D20573">
              <w:rPr>
                <w:sz w:val="24"/>
                <w:szCs w:val="24"/>
              </w:rPr>
              <w:t>団地再生のビジョンづくり、再生方策の検討・提案、地域活動の運営支援</w:t>
            </w:r>
          </w:p>
        </w:tc>
      </w:tr>
      <w:tr w:rsidR="003A16F9" w:rsidRPr="008F4CCB" w14:paraId="01470BDB" w14:textId="77777777" w:rsidTr="00D20573">
        <w:trPr>
          <w:trHeight w:val="255"/>
        </w:trPr>
        <w:tc>
          <w:tcPr>
            <w:tcW w:w="2547" w:type="dxa"/>
          </w:tcPr>
          <w:p w14:paraId="20742BD8" w14:textId="77777777" w:rsidR="003A16F9" w:rsidRPr="00D20573" w:rsidRDefault="003A16F9" w:rsidP="00006EB2">
            <w:pPr>
              <w:snapToGrid w:val="0"/>
              <w:spacing w:line="320" w:lineRule="exact"/>
              <w:rPr>
                <w:sz w:val="24"/>
                <w:szCs w:val="24"/>
              </w:rPr>
            </w:pPr>
            <w:r w:rsidRPr="00D20573">
              <w:rPr>
                <w:rFonts w:hint="eastAsia"/>
                <w:sz w:val="24"/>
                <w:szCs w:val="24"/>
              </w:rPr>
              <w:t>民間開発</w:t>
            </w:r>
          </w:p>
        </w:tc>
        <w:tc>
          <w:tcPr>
            <w:tcW w:w="6513" w:type="dxa"/>
          </w:tcPr>
          <w:p w14:paraId="23C2BFDB" w14:textId="77777777" w:rsidR="003A16F9" w:rsidRPr="00D20573" w:rsidRDefault="003A16F9" w:rsidP="00006EB2">
            <w:pPr>
              <w:snapToGrid w:val="0"/>
              <w:spacing w:line="320" w:lineRule="exact"/>
              <w:rPr>
                <w:sz w:val="24"/>
                <w:szCs w:val="24"/>
              </w:rPr>
            </w:pPr>
            <w:r w:rsidRPr="00D20573">
              <w:rPr>
                <w:sz w:val="24"/>
                <w:szCs w:val="24"/>
              </w:rPr>
              <w:t>民間事業者による開発や再開発事業</w:t>
            </w:r>
          </w:p>
        </w:tc>
      </w:tr>
      <w:tr w:rsidR="003A16F9" w:rsidRPr="008F4CCB" w14:paraId="723EBB89" w14:textId="77777777" w:rsidTr="00D20573">
        <w:trPr>
          <w:trHeight w:val="150"/>
        </w:trPr>
        <w:tc>
          <w:tcPr>
            <w:tcW w:w="2547" w:type="dxa"/>
          </w:tcPr>
          <w:p w14:paraId="1D9E7520" w14:textId="77777777" w:rsidR="003A16F9" w:rsidRPr="00D20573" w:rsidRDefault="003A16F9" w:rsidP="00006EB2">
            <w:pPr>
              <w:snapToGrid w:val="0"/>
              <w:spacing w:line="320" w:lineRule="exact"/>
              <w:rPr>
                <w:sz w:val="24"/>
                <w:szCs w:val="24"/>
              </w:rPr>
            </w:pPr>
            <w:r w:rsidRPr="00D20573">
              <w:rPr>
                <w:rFonts w:hint="eastAsia"/>
                <w:sz w:val="24"/>
                <w:szCs w:val="24"/>
              </w:rPr>
              <w:t>マスタープラン・</w:t>
            </w:r>
          </w:p>
          <w:p w14:paraId="630018AD" w14:textId="77777777" w:rsidR="003A16F9" w:rsidRPr="00D20573" w:rsidRDefault="003A16F9" w:rsidP="00006EB2">
            <w:pPr>
              <w:snapToGrid w:val="0"/>
              <w:spacing w:line="320" w:lineRule="exact"/>
              <w:rPr>
                <w:sz w:val="24"/>
                <w:szCs w:val="24"/>
              </w:rPr>
            </w:pPr>
            <w:r w:rsidRPr="00D20573">
              <w:rPr>
                <w:rFonts w:hint="eastAsia"/>
                <w:sz w:val="24"/>
                <w:szCs w:val="24"/>
              </w:rPr>
              <w:t>土地利用計画</w:t>
            </w:r>
          </w:p>
        </w:tc>
        <w:tc>
          <w:tcPr>
            <w:tcW w:w="6513" w:type="dxa"/>
          </w:tcPr>
          <w:p w14:paraId="15BF9834" w14:textId="77777777" w:rsidR="003A16F9" w:rsidRPr="00D20573" w:rsidRDefault="003A16F9" w:rsidP="00006EB2">
            <w:pPr>
              <w:snapToGrid w:val="0"/>
              <w:spacing w:line="320" w:lineRule="exact"/>
              <w:rPr>
                <w:sz w:val="24"/>
                <w:szCs w:val="24"/>
              </w:rPr>
            </w:pPr>
            <w:r w:rsidRPr="00D20573">
              <w:rPr>
                <w:sz w:val="24"/>
                <w:szCs w:val="24"/>
              </w:rPr>
              <w:t>市町村の都市マスタープラン、土地利用計画、都市計画制度全般の活用方策検討、自治体独自の制度設計</w:t>
            </w:r>
          </w:p>
        </w:tc>
      </w:tr>
      <w:tr w:rsidR="003A16F9" w:rsidRPr="008F4CCB" w14:paraId="234A59BD" w14:textId="77777777" w:rsidTr="003A16F9">
        <w:trPr>
          <w:trHeight w:val="70"/>
        </w:trPr>
        <w:tc>
          <w:tcPr>
            <w:tcW w:w="2547" w:type="dxa"/>
            <w:tcBorders>
              <w:bottom w:val="single" w:sz="4" w:space="0" w:color="auto"/>
            </w:tcBorders>
          </w:tcPr>
          <w:p w14:paraId="6BAD5CE5" w14:textId="77777777" w:rsidR="003A16F9" w:rsidRPr="00D20573" w:rsidRDefault="003A16F9" w:rsidP="00006EB2">
            <w:pPr>
              <w:snapToGrid w:val="0"/>
              <w:spacing w:line="320" w:lineRule="exact"/>
              <w:rPr>
                <w:sz w:val="24"/>
                <w:szCs w:val="24"/>
              </w:rPr>
            </w:pPr>
            <w:r w:rsidRPr="00D20573">
              <w:rPr>
                <w:rFonts w:hint="eastAsia"/>
                <w:sz w:val="24"/>
                <w:szCs w:val="24"/>
              </w:rPr>
              <w:t>まちづくりルール</w:t>
            </w:r>
          </w:p>
          <w:p w14:paraId="74D1AD35" w14:textId="77777777" w:rsidR="003A16F9" w:rsidRPr="00D20573" w:rsidRDefault="003A16F9" w:rsidP="00006EB2">
            <w:pPr>
              <w:snapToGrid w:val="0"/>
              <w:spacing w:line="320" w:lineRule="exact"/>
              <w:rPr>
                <w:sz w:val="24"/>
                <w:szCs w:val="24"/>
              </w:rPr>
            </w:pPr>
          </w:p>
        </w:tc>
        <w:tc>
          <w:tcPr>
            <w:tcW w:w="6513" w:type="dxa"/>
            <w:tcBorders>
              <w:bottom w:val="single" w:sz="4" w:space="0" w:color="auto"/>
            </w:tcBorders>
          </w:tcPr>
          <w:p w14:paraId="2AEEB960" w14:textId="70C5C350" w:rsidR="003A16F9" w:rsidRPr="00D20573" w:rsidRDefault="003A16F9" w:rsidP="00006EB2">
            <w:pPr>
              <w:snapToGrid w:val="0"/>
              <w:spacing w:line="320" w:lineRule="exact"/>
              <w:rPr>
                <w:sz w:val="24"/>
                <w:szCs w:val="24"/>
              </w:rPr>
            </w:pPr>
            <w:r w:rsidRPr="00D20573">
              <w:rPr>
                <w:rFonts w:hint="eastAsia"/>
                <w:sz w:val="24"/>
                <w:szCs w:val="24"/>
              </w:rPr>
              <w:t>地区計画、まちづくり協定など、</w:t>
            </w:r>
            <w:r w:rsidRPr="00D20573">
              <w:rPr>
                <w:sz w:val="24"/>
                <w:szCs w:val="24"/>
              </w:rPr>
              <w:t>まちを良くするための自分たちのルールづくり</w:t>
            </w:r>
          </w:p>
        </w:tc>
      </w:tr>
      <w:tr w:rsidR="003A16F9" w:rsidRPr="008F4CCB" w14:paraId="4BFD7633" w14:textId="77777777" w:rsidTr="00A32D19">
        <w:trPr>
          <w:trHeight w:val="270"/>
        </w:trPr>
        <w:tc>
          <w:tcPr>
            <w:tcW w:w="2547" w:type="dxa"/>
          </w:tcPr>
          <w:p w14:paraId="776BB15E" w14:textId="2561C080" w:rsidR="003A16F9" w:rsidRPr="00D20573" w:rsidRDefault="003A16F9" w:rsidP="00006EB2">
            <w:pPr>
              <w:snapToGrid w:val="0"/>
              <w:spacing w:line="320" w:lineRule="exact"/>
              <w:rPr>
                <w:sz w:val="24"/>
                <w:szCs w:val="24"/>
              </w:rPr>
            </w:pPr>
            <w:r>
              <w:rPr>
                <w:rFonts w:hint="eastAsia"/>
                <w:sz w:val="24"/>
                <w:szCs w:val="24"/>
              </w:rPr>
              <w:t>プレイパーク</w:t>
            </w:r>
          </w:p>
        </w:tc>
        <w:tc>
          <w:tcPr>
            <w:tcW w:w="6513" w:type="dxa"/>
          </w:tcPr>
          <w:p w14:paraId="798059AF" w14:textId="010197F0" w:rsidR="003A16F9" w:rsidRPr="00A32D19" w:rsidRDefault="003A16F9" w:rsidP="00006EB2">
            <w:pPr>
              <w:snapToGrid w:val="0"/>
              <w:spacing w:line="320" w:lineRule="exact"/>
              <w:rPr>
                <w:sz w:val="24"/>
                <w:szCs w:val="24"/>
              </w:rPr>
            </w:pPr>
            <w:r>
              <w:rPr>
                <w:rFonts w:hint="eastAsia"/>
                <w:sz w:val="24"/>
                <w:szCs w:val="24"/>
              </w:rPr>
              <w:t>プレイパークの作り方、運営の仕方</w:t>
            </w:r>
          </w:p>
        </w:tc>
      </w:tr>
      <w:tr w:rsidR="003A16F9" w:rsidRPr="008F4CCB" w14:paraId="3530BFCF" w14:textId="77777777" w:rsidTr="00272AA4">
        <w:trPr>
          <w:trHeight w:val="70"/>
        </w:trPr>
        <w:tc>
          <w:tcPr>
            <w:tcW w:w="2547" w:type="dxa"/>
            <w:tcBorders>
              <w:bottom w:val="single" w:sz="4" w:space="0" w:color="auto"/>
            </w:tcBorders>
          </w:tcPr>
          <w:p w14:paraId="1DDD1ED6" w14:textId="3FD3FE41" w:rsidR="003A16F9" w:rsidRDefault="003A16F9" w:rsidP="00006EB2">
            <w:pPr>
              <w:snapToGrid w:val="0"/>
              <w:spacing w:line="320" w:lineRule="exact"/>
              <w:rPr>
                <w:sz w:val="24"/>
                <w:szCs w:val="24"/>
              </w:rPr>
            </w:pPr>
            <w:r>
              <w:rPr>
                <w:rFonts w:hint="eastAsia"/>
                <w:sz w:val="24"/>
                <w:szCs w:val="24"/>
              </w:rPr>
              <w:t>歴史的街並みを活用したまちづくり</w:t>
            </w:r>
          </w:p>
        </w:tc>
        <w:tc>
          <w:tcPr>
            <w:tcW w:w="6513" w:type="dxa"/>
            <w:tcBorders>
              <w:bottom w:val="single" w:sz="4" w:space="0" w:color="auto"/>
            </w:tcBorders>
          </w:tcPr>
          <w:p w14:paraId="46F4B782" w14:textId="20874AE7" w:rsidR="003A16F9" w:rsidRDefault="003A16F9" w:rsidP="00006EB2">
            <w:pPr>
              <w:snapToGrid w:val="0"/>
              <w:spacing w:line="320" w:lineRule="exact"/>
              <w:rPr>
                <w:sz w:val="24"/>
                <w:szCs w:val="24"/>
              </w:rPr>
            </w:pPr>
            <w:r>
              <w:rPr>
                <w:rFonts w:hint="eastAsia"/>
                <w:sz w:val="24"/>
                <w:szCs w:val="24"/>
              </w:rPr>
              <w:t>歴史的な建物の活用、街並みの保存</w:t>
            </w:r>
          </w:p>
        </w:tc>
      </w:tr>
    </w:tbl>
    <w:p w14:paraId="741B5B57" w14:textId="77777777" w:rsidR="00006EB2" w:rsidRDefault="00006EB2" w:rsidP="008F4CCB">
      <w:pPr>
        <w:rPr>
          <w:sz w:val="24"/>
          <w:szCs w:val="24"/>
        </w:rPr>
      </w:pPr>
    </w:p>
    <w:p w14:paraId="5DE92B5D" w14:textId="588C130A" w:rsidR="0005136D" w:rsidRPr="0005136D" w:rsidRDefault="0005136D" w:rsidP="008F4CCB">
      <w:pPr>
        <w:rPr>
          <w:sz w:val="24"/>
          <w:szCs w:val="24"/>
        </w:rPr>
      </w:pPr>
      <w:r w:rsidRPr="0005136D">
        <w:rPr>
          <w:rFonts w:hint="eastAsia"/>
          <w:sz w:val="24"/>
          <w:szCs w:val="24"/>
        </w:rPr>
        <w:lastRenderedPageBreak/>
        <w:t>＜実施までの流れ＞</w:t>
      </w:r>
    </w:p>
    <w:p w14:paraId="55316FE4" w14:textId="77777777" w:rsidR="0005136D" w:rsidRPr="0005136D" w:rsidRDefault="0005136D" w:rsidP="008F4CCB">
      <w:pPr>
        <w:rPr>
          <w:sz w:val="24"/>
          <w:szCs w:val="24"/>
        </w:rPr>
      </w:pPr>
      <w:r w:rsidRPr="0005136D">
        <w:rPr>
          <w:rFonts w:hint="eastAsia"/>
          <w:sz w:val="24"/>
          <w:szCs w:val="24"/>
        </w:rPr>
        <w:t xml:space="preserve">　１．対象地域・自治体の選定</w:t>
      </w:r>
    </w:p>
    <w:p w14:paraId="649E6740" w14:textId="2BF9D8A9" w:rsidR="0005136D" w:rsidRDefault="0005136D" w:rsidP="008F4CCB">
      <w:pPr>
        <w:rPr>
          <w:sz w:val="24"/>
          <w:szCs w:val="24"/>
        </w:rPr>
      </w:pPr>
      <w:r>
        <w:rPr>
          <w:rFonts w:hint="eastAsia"/>
          <w:sz w:val="24"/>
          <w:szCs w:val="24"/>
        </w:rPr>
        <w:t xml:space="preserve">　２．テーマの</w:t>
      </w:r>
      <w:r w:rsidR="002C5BDF">
        <w:rPr>
          <w:rFonts w:hint="eastAsia"/>
          <w:sz w:val="24"/>
          <w:szCs w:val="24"/>
        </w:rPr>
        <w:t>確定</w:t>
      </w:r>
    </w:p>
    <w:p w14:paraId="2BEBF1E5" w14:textId="77777777" w:rsidR="0005136D" w:rsidRDefault="0005136D" w:rsidP="008F4CCB">
      <w:pPr>
        <w:rPr>
          <w:sz w:val="24"/>
          <w:szCs w:val="24"/>
        </w:rPr>
      </w:pPr>
      <w:r>
        <w:rPr>
          <w:rFonts w:hint="eastAsia"/>
          <w:sz w:val="24"/>
          <w:szCs w:val="24"/>
        </w:rPr>
        <w:t xml:space="preserve">　３．講師の選定と日程調整</w:t>
      </w:r>
    </w:p>
    <w:p w14:paraId="15ABAA65" w14:textId="77777777" w:rsidR="0005136D" w:rsidRDefault="0005136D" w:rsidP="008F4CCB">
      <w:pPr>
        <w:rPr>
          <w:sz w:val="24"/>
          <w:szCs w:val="24"/>
        </w:rPr>
      </w:pPr>
      <w:r>
        <w:rPr>
          <w:rFonts w:hint="eastAsia"/>
          <w:sz w:val="24"/>
          <w:szCs w:val="24"/>
        </w:rPr>
        <w:t xml:space="preserve">　４．プログラムの確定　</w:t>
      </w:r>
    </w:p>
    <w:p w14:paraId="75B4B41D" w14:textId="77777777" w:rsidR="0005136D" w:rsidRPr="0005136D" w:rsidRDefault="0005136D" w:rsidP="008F4CCB">
      <w:pPr>
        <w:rPr>
          <w:sz w:val="24"/>
          <w:szCs w:val="24"/>
        </w:rPr>
      </w:pPr>
      <w:r>
        <w:rPr>
          <w:rFonts w:hint="eastAsia"/>
          <w:sz w:val="24"/>
          <w:szCs w:val="24"/>
        </w:rPr>
        <w:t xml:space="preserve">　５．出前講座の実施</w:t>
      </w:r>
    </w:p>
    <w:p w14:paraId="306EAB0E" w14:textId="77777777" w:rsidR="0005136D" w:rsidRDefault="0005136D" w:rsidP="008F4CCB">
      <w:pPr>
        <w:rPr>
          <w:sz w:val="24"/>
          <w:szCs w:val="24"/>
        </w:rPr>
      </w:pPr>
    </w:p>
    <w:p w14:paraId="20A50EEE" w14:textId="77777777" w:rsidR="0005136D" w:rsidRDefault="0005136D" w:rsidP="008F4CCB">
      <w:pPr>
        <w:rPr>
          <w:sz w:val="24"/>
          <w:szCs w:val="24"/>
        </w:rPr>
      </w:pPr>
      <w:r>
        <w:rPr>
          <w:rFonts w:hint="eastAsia"/>
          <w:sz w:val="24"/>
          <w:szCs w:val="24"/>
        </w:rPr>
        <w:t>＜プログラムの例＞</w:t>
      </w:r>
    </w:p>
    <w:p w14:paraId="773A87F1" w14:textId="77777777" w:rsidR="0005136D" w:rsidRDefault="0005136D" w:rsidP="008F4CCB">
      <w:pPr>
        <w:rPr>
          <w:sz w:val="24"/>
          <w:szCs w:val="24"/>
        </w:rPr>
      </w:pPr>
      <w:r>
        <w:rPr>
          <w:rFonts w:hint="eastAsia"/>
          <w:sz w:val="24"/>
          <w:szCs w:val="24"/>
        </w:rPr>
        <w:t xml:space="preserve">　１．開会</w:t>
      </w:r>
    </w:p>
    <w:p w14:paraId="1B7E0D55" w14:textId="77777777" w:rsidR="0005136D" w:rsidRDefault="0005136D" w:rsidP="008F4CCB">
      <w:pPr>
        <w:rPr>
          <w:sz w:val="24"/>
          <w:szCs w:val="24"/>
        </w:rPr>
      </w:pPr>
      <w:r>
        <w:rPr>
          <w:rFonts w:hint="eastAsia"/>
          <w:sz w:val="24"/>
          <w:szCs w:val="24"/>
        </w:rPr>
        <w:t xml:space="preserve">　２．レクチャー（60～90分）</w:t>
      </w:r>
    </w:p>
    <w:p w14:paraId="4DD23531" w14:textId="77777777" w:rsidR="0005136D" w:rsidRDefault="0005136D" w:rsidP="008F4CCB">
      <w:pPr>
        <w:rPr>
          <w:sz w:val="24"/>
          <w:szCs w:val="24"/>
        </w:rPr>
      </w:pPr>
      <w:r>
        <w:rPr>
          <w:rFonts w:hint="eastAsia"/>
          <w:sz w:val="24"/>
          <w:szCs w:val="24"/>
        </w:rPr>
        <w:t xml:space="preserve">　　　　地域主体のまちづくりの必要性</w:t>
      </w:r>
    </w:p>
    <w:p w14:paraId="144F854D" w14:textId="60977DBA" w:rsidR="0005136D" w:rsidRDefault="0005136D" w:rsidP="0005136D">
      <w:pPr>
        <w:ind w:firstLineChars="400" w:firstLine="960"/>
        <w:rPr>
          <w:sz w:val="24"/>
          <w:szCs w:val="24"/>
        </w:rPr>
      </w:pPr>
      <w:r>
        <w:rPr>
          <w:rFonts w:hint="eastAsia"/>
          <w:sz w:val="24"/>
          <w:szCs w:val="24"/>
        </w:rPr>
        <w:t>テーマのレクチャー</w:t>
      </w:r>
    </w:p>
    <w:p w14:paraId="49B98F0C" w14:textId="77777777" w:rsidR="0005136D" w:rsidRDefault="0005136D" w:rsidP="0005136D">
      <w:pPr>
        <w:rPr>
          <w:sz w:val="24"/>
          <w:szCs w:val="24"/>
        </w:rPr>
      </w:pPr>
      <w:r>
        <w:rPr>
          <w:rFonts w:hint="eastAsia"/>
          <w:sz w:val="24"/>
          <w:szCs w:val="24"/>
        </w:rPr>
        <w:t xml:space="preserve">　３．意見交換（60分）</w:t>
      </w:r>
    </w:p>
    <w:p w14:paraId="6EB1A269" w14:textId="77777777" w:rsidR="0005136D" w:rsidRDefault="0005136D" w:rsidP="0005136D">
      <w:pPr>
        <w:rPr>
          <w:sz w:val="24"/>
          <w:szCs w:val="24"/>
        </w:rPr>
      </w:pPr>
      <w:r>
        <w:rPr>
          <w:rFonts w:hint="eastAsia"/>
          <w:sz w:val="24"/>
          <w:szCs w:val="24"/>
        </w:rPr>
        <w:t xml:space="preserve">　　　　ワークショップ形式で参加者が意見交換</w:t>
      </w:r>
    </w:p>
    <w:p w14:paraId="2FB09B4B" w14:textId="77777777" w:rsidR="0005136D" w:rsidRDefault="0005136D" w:rsidP="0005136D">
      <w:pPr>
        <w:rPr>
          <w:sz w:val="24"/>
          <w:szCs w:val="24"/>
        </w:rPr>
      </w:pPr>
      <w:r>
        <w:rPr>
          <w:rFonts w:hint="eastAsia"/>
          <w:sz w:val="24"/>
          <w:szCs w:val="24"/>
        </w:rPr>
        <w:t xml:space="preserve">　　　　講師がファシリテート</w:t>
      </w:r>
    </w:p>
    <w:p w14:paraId="25425D8C" w14:textId="77777777" w:rsidR="0005136D" w:rsidRDefault="0005136D" w:rsidP="0005136D">
      <w:pPr>
        <w:rPr>
          <w:sz w:val="24"/>
          <w:szCs w:val="24"/>
        </w:rPr>
      </w:pPr>
      <w:r>
        <w:rPr>
          <w:rFonts w:hint="eastAsia"/>
          <w:sz w:val="24"/>
          <w:szCs w:val="24"/>
        </w:rPr>
        <w:t xml:space="preserve">　　　　意見を発表</w:t>
      </w:r>
    </w:p>
    <w:p w14:paraId="7E0B7A67" w14:textId="77777777" w:rsidR="0005136D" w:rsidRDefault="0005136D" w:rsidP="0005136D">
      <w:pPr>
        <w:rPr>
          <w:sz w:val="24"/>
          <w:szCs w:val="24"/>
        </w:rPr>
      </w:pPr>
      <w:r>
        <w:rPr>
          <w:rFonts w:hint="eastAsia"/>
          <w:sz w:val="24"/>
          <w:szCs w:val="24"/>
        </w:rPr>
        <w:t xml:space="preserve">　４．参加者アンケート</w:t>
      </w:r>
    </w:p>
    <w:p w14:paraId="1963CA9D" w14:textId="77777777" w:rsidR="0005136D" w:rsidRDefault="0005136D" w:rsidP="0005136D">
      <w:pPr>
        <w:rPr>
          <w:sz w:val="24"/>
          <w:szCs w:val="24"/>
        </w:rPr>
      </w:pPr>
      <w:r>
        <w:rPr>
          <w:rFonts w:hint="eastAsia"/>
          <w:sz w:val="24"/>
          <w:szCs w:val="24"/>
        </w:rPr>
        <w:t xml:space="preserve">　　　　出前講座の効果を把握するためのアンケートにご協力いただく</w:t>
      </w:r>
    </w:p>
    <w:p w14:paraId="2460B2FE" w14:textId="77777777" w:rsidR="0005136D" w:rsidRDefault="0005136D" w:rsidP="0005136D">
      <w:pPr>
        <w:rPr>
          <w:sz w:val="24"/>
          <w:szCs w:val="24"/>
        </w:rPr>
      </w:pPr>
      <w:r>
        <w:rPr>
          <w:rFonts w:hint="eastAsia"/>
          <w:sz w:val="24"/>
          <w:szCs w:val="24"/>
        </w:rPr>
        <w:t xml:space="preserve">　５．閉会</w:t>
      </w:r>
    </w:p>
    <w:p w14:paraId="2CBF7877" w14:textId="2EBF458D" w:rsidR="0005136D" w:rsidRDefault="0005136D" w:rsidP="0005136D">
      <w:pPr>
        <w:rPr>
          <w:sz w:val="24"/>
          <w:szCs w:val="24"/>
        </w:rPr>
      </w:pPr>
    </w:p>
    <w:p w14:paraId="7ADC0B29" w14:textId="399F080B" w:rsidR="002C5BDF" w:rsidRDefault="002C5BDF" w:rsidP="0005136D">
      <w:pPr>
        <w:rPr>
          <w:sz w:val="24"/>
          <w:szCs w:val="24"/>
        </w:rPr>
      </w:pPr>
      <w:r>
        <w:rPr>
          <w:rFonts w:hint="eastAsia"/>
          <w:sz w:val="24"/>
          <w:szCs w:val="24"/>
        </w:rPr>
        <w:t>※プレイスメイキングワークショップは</w:t>
      </w:r>
      <w:r w:rsidR="001963AE">
        <w:rPr>
          <w:rFonts w:hint="eastAsia"/>
          <w:sz w:val="24"/>
          <w:szCs w:val="24"/>
        </w:rPr>
        <w:t>、</w:t>
      </w:r>
      <w:r>
        <w:rPr>
          <w:rFonts w:hint="eastAsia"/>
          <w:sz w:val="24"/>
          <w:szCs w:val="24"/>
        </w:rPr>
        <w:t>事前にプレイスメイキングの実験を実施。</w:t>
      </w:r>
    </w:p>
    <w:p w14:paraId="0DD7531E" w14:textId="77777777" w:rsidR="002C5BDF" w:rsidRDefault="002C5BDF" w:rsidP="0005136D">
      <w:pPr>
        <w:rPr>
          <w:sz w:val="24"/>
          <w:szCs w:val="24"/>
        </w:rPr>
      </w:pPr>
    </w:p>
    <w:p w14:paraId="487D3DEE" w14:textId="77777777" w:rsidR="0005136D" w:rsidRDefault="0005136D" w:rsidP="0005136D">
      <w:pPr>
        <w:rPr>
          <w:sz w:val="24"/>
          <w:szCs w:val="24"/>
        </w:rPr>
      </w:pPr>
      <w:r>
        <w:rPr>
          <w:rFonts w:hint="eastAsia"/>
          <w:sz w:val="24"/>
          <w:szCs w:val="24"/>
        </w:rPr>
        <w:t>＜その他＞</w:t>
      </w:r>
    </w:p>
    <w:p w14:paraId="07BD9EFE" w14:textId="66572060" w:rsidR="0005136D" w:rsidRDefault="0005136D" w:rsidP="0005136D">
      <w:pPr>
        <w:ind w:left="480" w:hangingChars="200" w:hanging="480"/>
        <w:rPr>
          <w:sz w:val="24"/>
          <w:szCs w:val="24"/>
        </w:rPr>
      </w:pPr>
      <w:r>
        <w:rPr>
          <w:rFonts w:hint="eastAsia"/>
          <w:sz w:val="24"/>
          <w:szCs w:val="24"/>
        </w:rPr>
        <w:t xml:space="preserve">　・年度末に、各地で開催した出前講座の効果を把握するために、</w:t>
      </w:r>
      <w:r w:rsidR="00272AA4">
        <w:rPr>
          <w:rFonts w:hint="eastAsia"/>
          <w:sz w:val="24"/>
          <w:szCs w:val="24"/>
        </w:rPr>
        <w:t>JSURP地域主体のまちづくり</w:t>
      </w:r>
      <w:r>
        <w:rPr>
          <w:rFonts w:hint="eastAsia"/>
          <w:sz w:val="24"/>
          <w:szCs w:val="24"/>
        </w:rPr>
        <w:t>フォーラムを開催します。</w:t>
      </w:r>
    </w:p>
    <w:p w14:paraId="3781DE70" w14:textId="043921D6" w:rsidR="00354580" w:rsidRDefault="00354580" w:rsidP="0005136D">
      <w:pPr>
        <w:ind w:left="480" w:hangingChars="200" w:hanging="480"/>
        <w:rPr>
          <w:sz w:val="24"/>
          <w:szCs w:val="24"/>
        </w:rPr>
      </w:pPr>
      <w:r>
        <w:rPr>
          <w:rFonts w:hint="eastAsia"/>
          <w:sz w:val="24"/>
          <w:szCs w:val="24"/>
        </w:rPr>
        <w:t xml:space="preserve">　・202</w:t>
      </w:r>
      <w:r w:rsidR="00F51CDA">
        <w:rPr>
          <w:rFonts w:hint="eastAsia"/>
          <w:sz w:val="24"/>
          <w:szCs w:val="24"/>
        </w:rPr>
        <w:t>4</w:t>
      </w:r>
      <w:r>
        <w:rPr>
          <w:rFonts w:hint="eastAsia"/>
          <w:sz w:val="24"/>
          <w:szCs w:val="24"/>
        </w:rPr>
        <w:t>年度に実施した地域・自治体が、結果を報告することや、テーマを設定し、講師を招聘して基調講演を行うプログラムです。</w:t>
      </w:r>
    </w:p>
    <w:p w14:paraId="0489783D" w14:textId="576C0096" w:rsidR="00354580" w:rsidRDefault="00354580" w:rsidP="0005136D">
      <w:pPr>
        <w:ind w:left="480" w:hangingChars="200" w:hanging="480"/>
        <w:rPr>
          <w:sz w:val="24"/>
          <w:szCs w:val="24"/>
        </w:rPr>
      </w:pPr>
      <w:r>
        <w:rPr>
          <w:rFonts w:hint="eastAsia"/>
          <w:sz w:val="24"/>
          <w:szCs w:val="24"/>
        </w:rPr>
        <w:t xml:space="preserve">　・</w:t>
      </w:r>
      <w:r w:rsidR="0076354D">
        <w:rPr>
          <w:rFonts w:hint="eastAsia"/>
          <w:sz w:val="24"/>
          <w:szCs w:val="24"/>
        </w:rPr>
        <w:t>会場と</w:t>
      </w:r>
      <w:r>
        <w:rPr>
          <w:rFonts w:hint="eastAsia"/>
          <w:sz w:val="24"/>
          <w:szCs w:val="24"/>
        </w:rPr>
        <w:t>リモート</w:t>
      </w:r>
      <w:r w:rsidR="0076354D">
        <w:rPr>
          <w:rFonts w:hint="eastAsia"/>
          <w:sz w:val="24"/>
          <w:szCs w:val="24"/>
        </w:rPr>
        <w:t>のハイブリッド</w:t>
      </w:r>
      <w:r>
        <w:rPr>
          <w:rFonts w:hint="eastAsia"/>
          <w:sz w:val="24"/>
          <w:szCs w:val="24"/>
        </w:rPr>
        <w:t>方式で</w:t>
      </w:r>
      <w:r w:rsidR="0076354D">
        <w:rPr>
          <w:rFonts w:hint="eastAsia"/>
          <w:sz w:val="24"/>
          <w:szCs w:val="24"/>
        </w:rPr>
        <w:t>開催</w:t>
      </w:r>
      <w:r>
        <w:rPr>
          <w:rFonts w:hint="eastAsia"/>
          <w:sz w:val="24"/>
          <w:szCs w:val="24"/>
        </w:rPr>
        <w:t>します。</w:t>
      </w:r>
    </w:p>
    <w:p w14:paraId="10892D59" w14:textId="1170CDAE" w:rsidR="0005136D" w:rsidRDefault="0005136D" w:rsidP="0005136D">
      <w:pPr>
        <w:ind w:left="480" w:hangingChars="200" w:hanging="480"/>
        <w:rPr>
          <w:sz w:val="24"/>
          <w:szCs w:val="24"/>
        </w:rPr>
      </w:pPr>
      <w:r>
        <w:rPr>
          <w:rFonts w:hint="eastAsia"/>
          <w:sz w:val="24"/>
          <w:szCs w:val="24"/>
        </w:rPr>
        <w:t xml:space="preserve">　・</w:t>
      </w:r>
      <w:r w:rsidR="003271CE">
        <w:rPr>
          <w:rFonts w:hint="eastAsia"/>
          <w:sz w:val="24"/>
          <w:szCs w:val="24"/>
        </w:rPr>
        <w:t>各地域団体、自治体から</w:t>
      </w:r>
      <w:r>
        <w:rPr>
          <w:rFonts w:hint="eastAsia"/>
          <w:sz w:val="24"/>
          <w:szCs w:val="24"/>
        </w:rPr>
        <w:t>１名</w:t>
      </w:r>
      <w:r w:rsidR="00272AA4">
        <w:rPr>
          <w:rFonts w:hint="eastAsia"/>
          <w:sz w:val="24"/>
          <w:szCs w:val="24"/>
        </w:rPr>
        <w:t>以上の</w:t>
      </w:r>
      <w:r w:rsidR="001963AE">
        <w:rPr>
          <w:rFonts w:hint="eastAsia"/>
          <w:sz w:val="24"/>
          <w:szCs w:val="24"/>
        </w:rPr>
        <w:t>方</w:t>
      </w:r>
      <w:r w:rsidR="00354580">
        <w:rPr>
          <w:rFonts w:hint="eastAsia"/>
          <w:sz w:val="24"/>
          <w:szCs w:val="24"/>
        </w:rPr>
        <w:t>が</w:t>
      </w:r>
      <w:r>
        <w:rPr>
          <w:rFonts w:hint="eastAsia"/>
          <w:sz w:val="24"/>
          <w:szCs w:val="24"/>
        </w:rPr>
        <w:t>、このフォーラムに参加</w:t>
      </w:r>
      <w:r w:rsidR="00354580">
        <w:rPr>
          <w:rFonts w:hint="eastAsia"/>
          <w:sz w:val="24"/>
          <w:szCs w:val="24"/>
        </w:rPr>
        <w:t>する</w:t>
      </w:r>
      <w:r w:rsidR="003271CE">
        <w:rPr>
          <w:rFonts w:hint="eastAsia"/>
          <w:sz w:val="24"/>
          <w:szCs w:val="24"/>
        </w:rPr>
        <w:t>必要があります</w:t>
      </w:r>
      <w:r>
        <w:rPr>
          <w:rFonts w:hint="eastAsia"/>
          <w:sz w:val="24"/>
          <w:szCs w:val="24"/>
        </w:rPr>
        <w:t>。</w:t>
      </w:r>
    </w:p>
    <w:p w14:paraId="25E8735A" w14:textId="619E057B" w:rsidR="00354580" w:rsidRDefault="00354580">
      <w:pPr>
        <w:widowControl/>
        <w:jc w:val="left"/>
        <w:rPr>
          <w:sz w:val="24"/>
          <w:szCs w:val="24"/>
        </w:rPr>
      </w:pPr>
      <w:r>
        <w:rPr>
          <w:sz w:val="24"/>
          <w:szCs w:val="24"/>
        </w:rPr>
        <w:br w:type="page"/>
      </w:r>
    </w:p>
    <w:tbl>
      <w:tblPr>
        <w:tblStyle w:val="a3"/>
        <w:tblW w:w="0" w:type="auto"/>
        <w:tblLook w:val="04A0" w:firstRow="1" w:lastRow="0" w:firstColumn="1" w:lastColumn="0" w:noHBand="0" w:noVBand="1"/>
      </w:tblPr>
      <w:tblGrid>
        <w:gridCol w:w="9060"/>
      </w:tblGrid>
      <w:tr w:rsidR="002C5BDF" w14:paraId="2F1B5495" w14:textId="77777777" w:rsidTr="00A92076">
        <w:tc>
          <w:tcPr>
            <w:tcW w:w="9060" w:type="dxa"/>
            <w:shd w:val="clear" w:color="auto" w:fill="000000" w:themeFill="text1"/>
          </w:tcPr>
          <w:p w14:paraId="56D7C7DD" w14:textId="77777777" w:rsidR="002C5BDF" w:rsidRPr="00C02BFC" w:rsidRDefault="002C5BDF" w:rsidP="00A92076">
            <w:pPr>
              <w:jc w:val="center"/>
              <w:rPr>
                <w:rFonts w:ascii="HGP創英角ｺﾞｼｯｸUB" w:eastAsia="HGP創英角ｺﾞｼｯｸUB" w:hAnsi="HGP創英角ｺﾞｼｯｸUB"/>
                <w:sz w:val="28"/>
                <w:szCs w:val="28"/>
              </w:rPr>
            </w:pPr>
            <w:r w:rsidRPr="00C02BFC">
              <w:rPr>
                <w:rFonts w:ascii="HGP創英角ｺﾞｼｯｸUB" w:eastAsia="HGP創英角ｺﾞｼｯｸUB" w:hAnsi="HGP創英角ｺﾞｼｯｸUB" w:hint="eastAsia"/>
                <w:sz w:val="28"/>
                <w:szCs w:val="28"/>
              </w:rPr>
              <w:lastRenderedPageBreak/>
              <w:t>地域主体のまちづくり出前講座（</w:t>
            </w:r>
            <w:r>
              <w:rPr>
                <w:rFonts w:ascii="HGP創英角ｺﾞｼｯｸUB" w:eastAsia="HGP創英角ｺﾞｼｯｸUB" w:hAnsi="HGP創英角ｺﾞｼｯｸUB" w:hint="eastAsia"/>
                <w:sz w:val="28"/>
                <w:szCs w:val="28"/>
              </w:rPr>
              <w:t>地域</w:t>
            </w:r>
            <w:r w:rsidRPr="00C02BFC">
              <w:rPr>
                <w:rFonts w:ascii="HGP創英角ｺﾞｼｯｸUB" w:eastAsia="HGP創英角ｺﾞｼｯｸUB" w:hAnsi="HGP創英角ｺﾞｼｯｸUB" w:hint="eastAsia"/>
                <w:sz w:val="28"/>
                <w:szCs w:val="28"/>
              </w:rPr>
              <w:t>向け講座）　要望票</w:t>
            </w:r>
          </w:p>
        </w:tc>
      </w:tr>
      <w:tr w:rsidR="002C5BDF" w14:paraId="51897A5C" w14:textId="77777777" w:rsidTr="00A92076">
        <w:trPr>
          <w:trHeight w:val="1035"/>
        </w:trPr>
        <w:tc>
          <w:tcPr>
            <w:tcW w:w="9060" w:type="dxa"/>
          </w:tcPr>
          <w:p w14:paraId="4688B62A" w14:textId="77777777" w:rsidR="002C5BDF" w:rsidRDefault="002C5BDF" w:rsidP="00A92076">
            <w:pPr>
              <w:spacing w:beforeLines="50" w:before="180"/>
              <w:rPr>
                <w:rFonts w:ascii="HGP創英角ｺﾞｼｯｸUB" w:eastAsia="HGP創英角ｺﾞｼｯｸUB" w:hAnsi="HGP創英角ｺﾞｼｯｸUB"/>
                <w:sz w:val="24"/>
                <w:szCs w:val="24"/>
              </w:rPr>
            </w:pPr>
            <w:r w:rsidRPr="008B4FF8">
              <w:rPr>
                <w:rFonts w:ascii="HGP創英角ｺﾞｼｯｸUB" w:eastAsia="HGP創英角ｺﾞｼｯｸUB" w:hAnsi="HGP創英角ｺﾞｼｯｸUB" w:hint="eastAsia"/>
                <w:sz w:val="24"/>
                <w:szCs w:val="24"/>
              </w:rPr>
              <w:t>１．</w:t>
            </w:r>
            <w:r>
              <w:rPr>
                <w:rFonts w:ascii="HGP創英角ｺﾞｼｯｸUB" w:eastAsia="HGP創英角ｺﾞｼｯｸUB" w:hAnsi="HGP創英角ｺﾞｼｯｸUB" w:hint="eastAsia"/>
                <w:sz w:val="24"/>
                <w:szCs w:val="24"/>
              </w:rPr>
              <w:t>まちづくり団体名・連絡先</w:t>
            </w:r>
          </w:p>
          <w:p w14:paraId="05C14187"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団体名：</w:t>
            </w:r>
          </w:p>
          <w:p w14:paraId="61FB8A78"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連絡担当者氏名：</w:t>
            </w:r>
          </w:p>
          <w:p w14:paraId="09FC00CD"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連絡先（電話・e-mail）：</w:t>
            </w:r>
          </w:p>
          <w:p w14:paraId="23B77ED5" w14:textId="77777777" w:rsidR="002C5BDF" w:rsidRDefault="002C5BDF" w:rsidP="00A92076"/>
        </w:tc>
      </w:tr>
      <w:tr w:rsidR="002C5BDF" w14:paraId="5128BB5D" w14:textId="77777777" w:rsidTr="00A92076">
        <w:trPr>
          <w:trHeight w:val="2459"/>
        </w:trPr>
        <w:tc>
          <w:tcPr>
            <w:tcW w:w="9060" w:type="dxa"/>
          </w:tcPr>
          <w:p w14:paraId="2227F21E" w14:textId="77777777"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w:t>
            </w:r>
            <w:r w:rsidRPr="008B4FF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レクチャーを受けたいテーマ</w:t>
            </w:r>
          </w:p>
          <w:p w14:paraId="71802271" w14:textId="6FBF2B2E" w:rsidR="002C5BDF" w:rsidRPr="008B4FF8"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sidR="00272AA4">
              <w:rPr>
                <w:rFonts w:ascii="HG丸ｺﾞｼｯｸM-PRO" w:eastAsia="HG丸ｺﾞｼｯｸM-PRO" w:hAnsi="HG丸ｺﾞｼｯｸM-PRO" w:hint="eastAsia"/>
                <w:sz w:val="24"/>
                <w:szCs w:val="24"/>
              </w:rPr>
              <w:t>貴団体が取り組みたいまちづくりの</w:t>
            </w:r>
            <w:r w:rsidRPr="008B4FF8">
              <w:rPr>
                <w:rFonts w:ascii="HG丸ｺﾞｼｯｸM-PRO" w:eastAsia="HG丸ｺﾞｼｯｸM-PRO" w:hAnsi="HG丸ｺﾞｼｯｸM-PRO" w:hint="eastAsia"/>
                <w:sz w:val="24"/>
                <w:szCs w:val="24"/>
              </w:rPr>
              <w:t>テーマを</w:t>
            </w:r>
            <w:r w:rsidR="00A61C54">
              <w:rPr>
                <w:rFonts w:ascii="HG丸ｺﾞｼｯｸM-PRO" w:eastAsia="HG丸ｺﾞｼｯｸM-PRO" w:hAnsi="HG丸ｺﾞｼｯｸM-PRO" w:hint="eastAsia"/>
                <w:sz w:val="24"/>
                <w:szCs w:val="24"/>
              </w:rPr>
              <w:t>記載してください</w:t>
            </w:r>
            <w:r w:rsidRPr="008B4FF8">
              <w:rPr>
                <w:rFonts w:ascii="HG丸ｺﾞｼｯｸM-PRO" w:eastAsia="HG丸ｺﾞｼｯｸM-PRO" w:hAnsi="HG丸ｺﾞｼｯｸM-PRO" w:hint="eastAsia"/>
                <w:sz w:val="24"/>
                <w:szCs w:val="24"/>
              </w:rPr>
              <w:t>。</w:t>
            </w:r>
          </w:p>
          <w:p w14:paraId="5BB63612" w14:textId="77777777" w:rsidR="002C5BDF" w:rsidRPr="002C5BDF" w:rsidRDefault="002C5BDF" w:rsidP="00A92076"/>
          <w:p w14:paraId="78453577" w14:textId="77777777" w:rsidR="002C5BDF" w:rsidRDefault="002C5BDF" w:rsidP="00A92076"/>
          <w:p w14:paraId="122109C6" w14:textId="77777777" w:rsidR="002C5BDF" w:rsidRDefault="002C5BDF" w:rsidP="00A92076"/>
          <w:p w14:paraId="1880A801" w14:textId="77777777" w:rsidR="002C5BDF" w:rsidRDefault="002C5BDF" w:rsidP="00A92076"/>
          <w:p w14:paraId="1AB9F540" w14:textId="77777777" w:rsidR="002C5BDF" w:rsidRPr="008B4FF8" w:rsidRDefault="002C5BDF" w:rsidP="00A92076"/>
          <w:p w14:paraId="6B024548" w14:textId="77777777" w:rsidR="002C5BDF" w:rsidRDefault="002C5BDF" w:rsidP="00A92076">
            <w:pPr>
              <w:rPr>
                <w:rFonts w:ascii="HGP創英角ｺﾞｼｯｸUB" w:eastAsia="HGP創英角ｺﾞｼｯｸUB" w:hAnsi="HGP創英角ｺﾞｼｯｸUB"/>
                <w:sz w:val="24"/>
                <w:szCs w:val="24"/>
              </w:rPr>
            </w:pPr>
          </w:p>
        </w:tc>
      </w:tr>
      <w:tr w:rsidR="002C5BDF" w14:paraId="54D901A8" w14:textId="77777777" w:rsidTr="00A92076">
        <w:tc>
          <w:tcPr>
            <w:tcW w:w="9060" w:type="dxa"/>
          </w:tcPr>
          <w:p w14:paraId="22A8C151" w14:textId="77777777"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Pr="008B4FF8">
              <w:rPr>
                <w:rFonts w:ascii="HGP創英角ｺﾞｼｯｸUB" w:eastAsia="HGP創英角ｺﾞｼｯｸUB" w:hAnsi="HGP創英角ｺﾞｼｯｸUB" w:hint="eastAsia"/>
                <w:sz w:val="24"/>
                <w:szCs w:val="24"/>
              </w:rPr>
              <w:t>．レクチャーを受けたい</w:t>
            </w:r>
            <w:r>
              <w:rPr>
                <w:rFonts w:ascii="HGP創英角ｺﾞｼｯｸUB" w:eastAsia="HGP創英角ｺﾞｼｯｸUB" w:hAnsi="HGP創英角ｺﾞｼｯｸUB" w:hint="eastAsia"/>
                <w:sz w:val="24"/>
                <w:szCs w:val="24"/>
              </w:rPr>
              <w:t>時期</w:t>
            </w:r>
          </w:p>
          <w:p w14:paraId="73E39DD0" w14:textId="5C7B6BEC" w:rsidR="002C5BDF" w:rsidRPr="008B4FF8"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sidR="00272AA4">
              <w:rPr>
                <w:rFonts w:ascii="HG丸ｺﾞｼｯｸM-PRO" w:eastAsia="HG丸ｺﾞｼｯｸM-PRO" w:hAnsi="HG丸ｺﾞｼｯｸM-PRO" w:hint="eastAsia"/>
                <w:sz w:val="24"/>
                <w:szCs w:val="24"/>
              </w:rPr>
              <w:t>概ねの</w:t>
            </w:r>
            <w:r>
              <w:rPr>
                <w:rFonts w:ascii="HG丸ｺﾞｼｯｸM-PRO" w:eastAsia="HG丸ｺﾞｼｯｸM-PRO" w:hAnsi="HG丸ｺﾞｼｯｸM-PRO" w:hint="eastAsia"/>
                <w:sz w:val="24"/>
                <w:szCs w:val="24"/>
              </w:rPr>
              <w:t>開催時期の希望をお教えください。</w:t>
            </w:r>
          </w:p>
          <w:p w14:paraId="7E2A2E3E" w14:textId="00A40B51" w:rsidR="002C5BDF" w:rsidRDefault="002C5BDF" w:rsidP="00A92076"/>
          <w:p w14:paraId="3052E21E" w14:textId="77777777" w:rsidR="002C5BDF" w:rsidRPr="002C5BDF" w:rsidRDefault="002C5BDF" w:rsidP="00A92076"/>
          <w:p w14:paraId="333D0021" w14:textId="77777777" w:rsidR="002C5BDF" w:rsidRDefault="002C5BDF" w:rsidP="00A92076"/>
          <w:p w14:paraId="463AB25A" w14:textId="77777777" w:rsidR="002C5BDF" w:rsidRDefault="002C5BDF" w:rsidP="00A92076"/>
        </w:tc>
      </w:tr>
      <w:tr w:rsidR="002C5BDF" w14:paraId="697DCEF4" w14:textId="77777777" w:rsidTr="00A92076">
        <w:trPr>
          <w:trHeight w:val="1630"/>
        </w:trPr>
        <w:tc>
          <w:tcPr>
            <w:tcW w:w="9060" w:type="dxa"/>
            <w:tcBorders>
              <w:bottom w:val="single" w:sz="4" w:space="0" w:color="auto"/>
            </w:tcBorders>
          </w:tcPr>
          <w:p w14:paraId="24217781" w14:textId="0951EF29"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４</w:t>
            </w:r>
            <w:r w:rsidRPr="008B4FF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まちづくりで取り組みたいこと</w:t>
            </w:r>
            <w:r w:rsidR="00A61C54">
              <w:rPr>
                <w:rFonts w:ascii="HGP創英角ｺﾞｼｯｸUB" w:eastAsia="HGP創英角ｺﾞｼｯｸUB" w:hAnsi="HGP創英角ｺﾞｼｯｸUB" w:hint="eastAsia"/>
                <w:sz w:val="24"/>
                <w:szCs w:val="24"/>
              </w:rPr>
              <w:t>（具体的なまちづくり活動の計画）</w:t>
            </w:r>
          </w:p>
          <w:p w14:paraId="32F251CD" w14:textId="4693A075" w:rsidR="002C5BDF"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貴</w:t>
            </w:r>
            <w:r w:rsidR="00272AA4">
              <w:rPr>
                <w:rFonts w:ascii="HG丸ｺﾞｼｯｸM-PRO" w:eastAsia="HG丸ｺﾞｼｯｸM-PRO" w:hAnsi="HG丸ｺﾞｼｯｸM-PRO" w:hint="eastAsia"/>
                <w:sz w:val="24"/>
                <w:szCs w:val="24"/>
              </w:rPr>
              <w:t>団体</w:t>
            </w:r>
            <w:r>
              <w:rPr>
                <w:rFonts w:ascii="HG丸ｺﾞｼｯｸM-PRO" w:eastAsia="HG丸ｺﾞｼｯｸM-PRO" w:hAnsi="HG丸ｺﾞｼｯｸM-PRO" w:hint="eastAsia"/>
                <w:sz w:val="24"/>
                <w:szCs w:val="24"/>
              </w:rPr>
              <w:t>では、取り組みたいまちづくりについて、背景ややりたいことをお教えください。</w:t>
            </w:r>
            <w:r w:rsidR="00A61C54">
              <w:rPr>
                <w:rFonts w:ascii="HG丸ｺﾞｼｯｸM-PRO" w:eastAsia="HG丸ｺﾞｼｯｸM-PRO" w:hAnsi="HG丸ｺﾞｼｯｸM-PRO" w:hint="eastAsia"/>
                <w:sz w:val="24"/>
                <w:szCs w:val="24"/>
              </w:rPr>
              <w:t>選定審査の際に、参考にさせていただきます</w:t>
            </w:r>
            <w:r>
              <w:rPr>
                <w:rFonts w:ascii="HG丸ｺﾞｼｯｸM-PRO" w:eastAsia="HG丸ｺﾞｼｯｸM-PRO" w:hAnsi="HG丸ｺﾞｼｯｸM-PRO" w:hint="eastAsia"/>
                <w:sz w:val="24"/>
                <w:szCs w:val="24"/>
              </w:rPr>
              <w:t>。</w:t>
            </w:r>
          </w:p>
          <w:p w14:paraId="1538F952" w14:textId="77777777" w:rsidR="002C5BDF" w:rsidRDefault="002C5BDF" w:rsidP="00A92076">
            <w:pPr>
              <w:rPr>
                <w:rFonts w:ascii="HG丸ｺﾞｼｯｸM-PRO" w:eastAsia="HG丸ｺﾞｼｯｸM-PRO" w:hAnsi="HG丸ｺﾞｼｯｸM-PRO"/>
                <w:sz w:val="24"/>
                <w:szCs w:val="24"/>
              </w:rPr>
            </w:pPr>
          </w:p>
          <w:p w14:paraId="45C17C15" w14:textId="77777777" w:rsidR="002C5BDF" w:rsidRPr="008B4FF8" w:rsidRDefault="002C5BDF" w:rsidP="00A920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＜背景＞</w:t>
            </w:r>
          </w:p>
          <w:p w14:paraId="2AC1FB6F" w14:textId="77777777" w:rsidR="002C5BDF" w:rsidRDefault="002C5BDF" w:rsidP="00A92076"/>
          <w:p w14:paraId="6ED7A7F0" w14:textId="77777777" w:rsidR="002C5BDF" w:rsidRDefault="002C5BDF" w:rsidP="00A92076"/>
          <w:p w14:paraId="6252A17D" w14:textId="77777777" w:rsidR="002C5BDF" w:rsidRPr="004F566C" w:rsidRDefault="002C5BDF" w:rsidP="00A92076"/>
          <w:p w14:paraId="170A29A1" w14:textId="77777777" w:rsidR="002C5BDF" w:rsidRPr="008B4FF8" w:rsidRDefault="002C5BDF" w:rsidP="00A920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＜取り組みたいこと＞</w:t>
            </w:r>
          </w:p>
          <w:p w14:paraId="7BEBCA92" w14:textId="77777777" w:rsidR="002C5BDF" w:rsidRDefault="002C5BDF" w:rsidP="00A92076"/>
          <w:p w14:paraId="1FC72F03" w14:textId="77777777" w:rsidR="002C5BDF" w:rsidRDefault="002C5BDF" w:rsidP="00A92076"/>
          <w:p w14:paraId="37635630" w14:textId="77777777" w:rsidR="002C5BDF" w:rsidRDefault="002C5BDF" w:rsidP="00A92076"/>
          <w:p w14:paraId="78EE4FF1" w14:textId="77777777" w:rsidR="002C5BDF" w:rsidRPr="008B4FF8" w:rsidRDefault="002C5BDF" w:rsidP="00A92076"/>
        </w:tc>
      </w:tr>
    </w:tbl>
    <w:p w14:paraId="2B76774A" w14:textId="76B95B82" w:rsidR="0005136D" w:rsidRDefault="0005136D" w:rsidP="008F4CCB">
      <w:pPr>
        <w:rPr>
          <w:rFonts w:ascii="ＭＳ ゴシック" w:eastAsia="ＭＳ ゴシック" w:hAnsi="ＭＳ ゴシック"/>
        </w:rPr>
      </w:pPr>
    </w:p>
    <w:tbl>
      <w:tblPr>
        <w:tblStyle w:val="a3"/>
        <w:tblW w:w="0" w:type="auto"/>
        <w:tblLook w:val="04A0" w:firstRow="1" w:lastRow="0" w:firstColumn="1" w:lastColumn="0" w:noHBand="0" w:noVBand="1"/>
      </w:tblPr>
      <w:tblGrid>
        <w:gridCol w:w="9060"/>
      </w:tblGrid>
      <w:tr w:rsidR="002C5BDF" w14:paraId="79C0DAC0" w14:textId="77777777" w:rsidTr="00A92076">
        <w:tc>
          <w:tcPr>
            <w:tcW w:w="9060" w:type="dxa"/>
            <w:shd w:val="clear" w:color="auto" w:fill="000000" w:themeFill="text1"/>
          </w:tcPr>
          <w:p w14:paraId="06F82C1C" w14:textId="77777777" w:rsidR="002C5BDF" w:rsidRPr="00C02BFC" w:rsidRDefault="002C5BDF" w:rsidP="00A92076">
            <w:pPr>
              <w:jc w:val="center"/>
              <w:rPr>
                <w:rFonts w:ascii="HGP創英角ｺﾞｼｯｸUB" w:eastAsia="HGP創英角ｺﾞｼｯｸUB" w:hAnsi="HGP創英角ｺﾞｼｯｸUB"/>
                <w:sz w:val="28"/>
                <w:szCs w:val="28"/>
              </w:rPr>
            </w:pPr>
            <w:r w:rsidRPr="00C02BFC">
              <w:rPr>
                <w:rFonts w:ascii="HGP創英角ｺﾞｼｯｸUB" w:eastAsia="HGP創英角ｺﾞｼｯｸUB" w:hAnsi="HGP創英角ｺﾞｼｯｸUB" w:hint="eastAsia"/>
                <w:sz w:val="28"/>
                <w:szCs w:val="28"/>
              </w:rPr>
              <w:lastRenderedPageBreak/>
              <w:t>地域主体のまちづくり出前講座（</w:t>
            </w:r>
            <w:r>
              <w:rPr>
                <w:rFonts w:ascii="HGP創英角ｺﾞｼｯｸUB" w:eastAsia="HGP創英角ｺﾞｼｯｸUB" w:hAnsi="HGP創英角ｺﾞｼｯｸUB" w:hint="eastAsia"/>
                <w:sz w:val="28"/>
                <w:szCs w:val="28"/>
              </w:rPr>
              <w:t>自治体職員</w:t>
            </w:r>
            <w:r w:rsidRPr="00C02BFC">
              <w:rPr>
                <w:rFonts w:ascii="HGP創英角ｺﾞｼｯｸUB" w:eastAsia="HGP創英角ｺﾞｼｯｸUB" w:hAnsi="HGP創英角ｺﾞｼｯｸUB" w:hint="eastAsia"/>
                <w:sz w:val="28"/>
                <w:szCs w:val="28"/>
              </w:rPr>
              <w:t>向け講座）　要望票</w:t>
            </w:r>
          </w:p>
        </w:tc>
      </w:tr>
      <w:tr w:rsidR="002C5BDF" w14:paraId="1F5CA1EE" w14:textId="77777777" w:rsidTr="00A92076">
        <w:trPr>
          <w:trHeight w:val="1590"/>
        </w:trPr>
        <w:tc>
          <w:tcPr>
            <w:tcW w:w="9060" w:type="dxa"/>
          </w:tcPr>
          <w:p w14:paraId="7694FADF" w14:textId="77777777" w:rsidR="002C5BDF" w:rsidRDefault="002C5BDF" w:rsidP="00A92076">
            <w:pPr>
              <w:spacing w:beforeLines="50" w:before="180"/>
              <w:rPr>
                <w:rFonts w:ascii="HGP創英角ｺﾞｼｯｸUB" w:eastAsia="HGP創英角ｺﾞｼｯｸUB" w:hAnsi="HGP創英角ｺﾞｼｯｸUB"/>
                <w:sz w:val="24"/>
                <w:szCs w:val="24"/>
              </w:rPr>
            </w:pPr>
            <w:r w:rsidRPr="008B4FF8">
              <w:rPr>
                <w:rFonts w:ascii="HGP創英角ｺﾞｼｯｸUB" w:eastAsia="HGP創英角ｺﾞｼｯｸUB" w:hAnsi="HGP創英角ｺﾞｼｯｸUB" w:hint="eastAsia"/>
                <w:sz w:val="24"/>
                <w:szCs w:val="24"/>
              </w:rPr>
              <w:t>１．</w:t>
            </w:r>
            <w:r>
              <w:rPr>
                <w:rFonts w:ascii="HGP創英角ｺﾞｼｯｸUB" w:eastAsia="HGP創英角ｺﾞｼｯｸUB" w:hAnsi="HGP創英角ｺﾞｼｯｸUB" w:hint="eastAsia"/>
                <w:sz w:val="24"/>
                <w:szCs w:val="24"/>
              </w:rPr>
              <w:t>連絡先</w:t>
            </w:r>
          </w:p>
          <w:p w14:paraId="4C69386B" w14:textId="77777777" w:rsidR="002C5BDF"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連絡担当者氏名：</w:t>
            </w:r>
          </w:p>
          <w:p w14:paraId="7BA64100" w14:textId="77777777" w:rsidR="002C5BDF" w:rsidRPr="003A7C6E" w:rsidRDefault="002C5BDF" w:rsidP="00A92076">
            <w:pPr>
              <w:spacing w:beforeLines="50" w:before="1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部署：</w:t>
            </w:r>
          </w:p>
          <w:p w14:paraId="00C15602" w14:textId="77777777" w:rsidR="002C5BDF"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連絡先（電話・e-mail）：</w:t>
            </w:r>
          </w:p>
          <w:p w14:paraId="2F95C2BD" w14:textId="162E13FC" w:rsidR="002C5BDF" w:rsidRPr="002C5BDF" w:rsidRDefault="002C5BDF" w:rsidP="00A92076">
            <w:pPr>
              <w:spacing w:beforeLines="50" w:before="180"/>
              <w:rPr>
                <w:rFonts w:ascii="HG丸ｺﾞｼｯｸM-PRO" w:eastAsia="HG丸ｺﾞｼｯｸM-PRO" w:hAnsi="HG丸ｺﾞｼｯｸM-PRO"/>
                <w:sz w:val="24"/>
                <w:szCs w:val="24"/>
              </w:rPr>
            </w:pPr>
          </w:p>
        </w:tc>
      </w:tr>
      <w:tr w:rsidR="002C5BDF" w14:paraId="61320177" w14:textId="77777777" w:rsidTr="00A92076">
        <w:trPr>
          <w:trHeight w:val="1790"/>
        </w:trPr>
        <w:tc>
          <w:tcPr>
            <w:tcW w:w="9060" w:type="dxa"/>
          </w:tcPr>
          <w:p w14:paraId="3FBCF610" w14:textId="77777777"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Pr="008B4FF8">
              <w:rPr>
                <w:rFonts w:ascii="HGP創英角ｺﾞｼｯｸUB" w:eastAsia="HGP創英角ｺﾞｼｯｸUB" w:hAnsi="HGP創英角ｺﾞｼｯｸUB" w:hint="eastAsia"/>
                <w:sz w:val="24"/>
                <w:szCs w:val="24"/>
              </w:rPr>
              <w:t>．レクチャーを受けたい</w:t>
            </w:r>
            <w:r>
              <w:rPr>
                <w:rFonts w:ascii="HGP創英角ｺﾞｼｯｸUB" w:eastAsia="HGP創英角ｺﾞｼｯｸUB" w:hAnsi="HGP創英角ｺﾞｼｯｸUB" w:hint="eastAsia"/>
                <w:sz w:val="24"/>
                <w:szCs w:val="24"/>
              </w:rPr>
              <w:t>テーマ</w:t>
            </w:r>
          </w:p>
          <w:p w14:paraId="4F388C0B" w14:textId="4EB778CE" w:rsidR="002C5BDF" w:rsidRPr="008B4FF8"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sidR="00272AA4">
              <w:rPr>
                <w:rFonts w:ascii="HG丸ｺﾞｼｯｸM-PRO" w:eastAsia="HG丸ｺﾞｼｯｸM-PRO" w:hAnsi="HG丸ｺﾞｼｯｸM-PRO" w:hint="eastAsia"/>
                <w:sz w:val="24"/>
                <w:szCs w:val="24"/>
              </w:rPr>
              <w:t>貴自治体で推進したいまちづくりの</w:t>
            </w:r>
            <w:r w:rsidRPr="008B4FF8">
              <w:rPr>
                <w:rFonts w:ascii="HG丸ｺﾞｼｯｸM-PRO" w:eastAsia="HG丸ｺﾞｼｯｸM-PRO" w:hAnsi="HG丸ｺﾞｼｯｸM-PRO" w:hint="eastAsia"/>
                <w:sz w:val="24"/>
                <w:szCs w:val="24"/>
              </w:rPr>
              <w:t>テーマを</w:t>
            </w:r>
            <w:r w:rsidR="00A61C54">
              <w:rPr>
                <w:rFonts w:ascii="HG丸ｺﾞｼｯｸM-PRO" w:eastAsia="HG丸ｺﾞｼｯｸM-PRO" w:hAnsi="HG丸ｺﾞｼｯｸM-PRO" w:hint="eastAsia"/>
                <w:sz w:val="24"/>
                <w:szCs w:val="24"/>
              </w:rPr>
              <w:t>記載してください</w:t>
            </w:r>
            <w:r w:rsidRPr="008B4FF8">
              <w:rPr>
                <w:rFonts w:ascii="HG丸ｺﾞｼｯｸM-PRO" w:eastAsia="HG丸ｺﾞｼｯｸM-PRO" w:hAnsi="HG丸ｺﾞｼｯｸM-PRO" w:hint="eastAsia"/>
                <w:sz w:val="24"/>
                <w:szCs w:val="24"/>
              </w:rPr>
              <w:t>。</w:t>
            </w:r>
          </w:p>
          <w:p w14:paraId="47615FBB" w14:textId="77777777" w:rsidR="002C5BDF" w:rsidRPr="002C5BDF" w:rsidRDefault="002C5BDF" w:rsidP="00A92076"/>
          <w:p w14:paraId="7DA26BB0" w14:textId="77777777" w:rsidR="002C5BDF" w:rsidRDefault="002C5BDF" w:rsidP="00A92076"/>
          <w:p w14:paraId="5B0A2836" w14:textId="0B50F150" w:rsidR="002C5BDF" w:rsidRDefault="002C5BDF" w:rsidP="00A92076"/>
          <w:p w14:paraId="3B4645EE" w14:textId="77777777" w:rsidR="002C5BDF" w:rsidRPr="008B4FF8" w:rsidRDefault="002C5BDF" w:rsidP="00A92076"/>
          <w:p w14:paraId="2FB58166" w14:textId="77777777" w:rsidR="002C5BDF" w:rsidRDefault="002C5BDF" w:rsidP="00A92076">
            <w:pPr>
              <w:rPr>
                <w:rFonts w:ascii="HGP創英角ｺﾞｼｯｸUB" w:eastAsia="HGP創英角ｺﾞｼｯｸUB" w:hAnsi="HGP創英角ｺﾞｼｯｸUB"/>
                <w:sz w:val="24"/>
                <w:szCs w:val="24"/>
              </w:rPr>
            </w:pPr>
          </w:p>
        </w:tc>
      </w:tr>
      <w:tr w:rsidR="002C5BDF" w14:paraId="4F5AC872" w14:textId="77777777" w:rsidTr="00A92076">
        <w:tc>
          <w:tcPr>
            <w:tcW w:w="9060" w:type="dxa"/>
          </w:tcPr>
          <w:p w14:paraId="566F2325" w14:textId="1D1A0C27"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Pr="008B4FF8">
              <w:rPr>
                <w:rFonts w:ascii="HGP創英角ｺﾞｼｯｸUB" w:eastAsia="HGP創英角ｺﾞｼｯｸUB" w:hAnsi="HGP創英角ｺﾞｼｯｸUB" w:hint="eastAsia"/>
                <w:sz w:val="24"/>
                <w:szCs w:val="24"/>
              </w:rPr>
              <w:t>．レクチャーを受けたい</w:t>
            </w:r>
            <w:r>
              <w:rPr>
                <w:rFonts w:ascii="HGP創英角ｺﾞｼｯｸUB" w:eastAsia="HGP創英角ｺﾞｼｯｸUB" w:hAnsi="HGP創英角ｺﾞｼｯｸUB" w:hint="eastAsia"/>
                <w:sz w:val="24"/>
                <w:szCs w:val="24"/>
              </w:rPr>
              <w:t>時期</w:t>
            </w:r>
          </w:p>
          <w:p w14:paraId="3713B755" w14:textId="7D3E04AD" w:rsidR="002C5BDF" w:rsidRPr="008B4FF8"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sidR="00272AA4">
              <w:rPr>
                <w:rFonts w:ascii="HG丸ｺﾞｼｯｸM-PRO" w:eastAsia="HG丸ｺﾞｼｯｸM-PRO" w:hAnsi="HG丸ｺﾞｼｯｸM-PRO" w:hint="eastAsia"/>
                <w:sz w:val="24"/>
                <w:szCs w:val="24"/>
              </w:rPr>
              <w:t>概ねの</w:t>
            </w:r>
            <w:r>
              <w:rPr>
                <w:rFonts w:ascii="HG丸ｺﾞｼｯｸM-PRO" w:eastAsia="HG丸ｺﾞｼｯｸM-PRO" w:hAnsi="HG丸ｺﾞｼｯｸM-PRO" w:hint="eastAsia"/>
                <w:sz w:val="24"/>
                <w:szCs w:val="24"/>
              </w:rPr>
              <w:t>開催時期の希望をお教えください。</w:t>
            </w:r>
          </w:p>
          <w:p w14:paraId="0A6D0669" w14:textId="1ABF8A2F" w:rsidR="002C5BDF" w:rsidRDefault="002C5BDF" w:rsidP="00A92076"/>
          <w:p w14:paraId="70E04ED8" w14:textId="77777777" w:rsidR="002C5BDF" w:rsidRDefault="002C5BDF" w:rsidP="00A92076"/>
          <w:p w14:paraId="683DB438" w14:textId="77777777" w:rsidR="002C5BDF" w:rsidRDefault="002C5BDF" w:rsidP="00A92076"/>
          <w:p w14:paraId="2237BD02" w14:textId="77777777" w:rsidR="002C5BDF" w:rsidRDefault="002C5BDF" w:rsidP="00A92076"/>
        </w:tc>
      </w:tr>
      <w:tr w:rsidR="002C5BDF" w14:paraId="3873CB87" w14:textId="77777777" w:rsidTr="00A92076">
        <w:trPr>
          <w:trHeight w:val="1630"/>
        </w:trPr>
        <w:tc>
          <w:tcPr>
            <w:tcW w:w="9060" w:type="dxa"/>
            <w:tcBorders>
              <w:bottom w:val="single" w:sz="4" w:space="0" w:color="auto"/>
            </w:tcBorders>
          </w:tcPr>
          <w:p w14:paraId="68C8ABA2" w14:textId="77777777"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Pr="008B4FF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推進したい地域主体のまちづくり</w:t>
            </w:r>
          </w:p>
          <w:p w14:paraId="756D471B" w14:textId="77777777" w:rsidR="002C5BDF"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貴自治体では、どのような地域主体のまちづくりを推進したいと考えていますか</w:t>
            </w:r>
            <w:r w:rsidRPr="008B4FF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どのようなことが課題になっていますか？</w:t>
            </w:r>
          </w:p>
          <w:p w14:paraId="4FEB2F19" w14:textId="25DB9C78" w:rsidR="002C5BDF" w:rsidRDefault="00A61C54" w:rsidP="00A61C54">
            <w:pPr>
              <w:ind w:firstLineChars="100" w:firstLine="240"/>
            </w:pPr>
            <w:r>
              <w:rPr>
                <w:rFonts w:ascii="HG丸ｺﾞｼｯｸM-PRO" w:eastAsia="HG丸ｺﾞｼｯｸM-PRO" w:hAnsi="HG丸ｺﾞｼｯｸM-PRO" w:hint="eastAsia"/>
                <w:sz w:val="24"/>
                <w:szCs w:val="24"/>
              </w:rPr>
              <w:t>選定審査の際に、参考にさせていただきます。</w:t>
            </w:r>
          </w:p>
          <w:p w14:paraId="0C7AA615" w14:textId="77777777" w:rsidR="002C5BDF" w:rsidRDefault="002C5BDF" w:rsidP="00A92076"/>
          <w:p w14:paraId="5842187E" w14:textId="140D4BB1" w:rsidR="002C5BDF" w:rsidRDefault="002C5BDF" w:rsidP="00A92076"/>
          <w:p w14:paraId="5D1D8B49" w14:textId="51754786" w:rsidR="002C5BDF" w:rsidRDefault="002C5BDF" w:rsidP="00A92076"/>
          <w:p w14:paraId="1B45B34D" w14:textId="5BFC5FB9" w:rsidR="002C5BDF" w:rsidRDefault="002C5BDF" w:rsidP="00A92076"/>
          <w:p w14:paraId="7BF1125F" w14:textId="77777777" w:rsidR="002C5BDF" w:rsidRDefault="002C5BDF" w:rsidP="00A92076"/>
          <w:p w14:paraId="7AB281B2" w14:textId="77777777" w:rsidR="002C5BDF" w:rsidRDefault="002C5BDF" w:rsidP="00A92076"/>
          <w:p w14:paraId="2D268765" w14:textId="77777777" w:rsidR="002C5BDF" w:rsidRDefault="002C5BDF" w:rsidP="00A92076"/>
          <w:p w14:paraId="3A24FFBD" w14:textId="77777777" w:rsidR="002C5BDF" w:rsidRPr="008B4FF8" w:rsidRDefault="002C5BDF" w:rsidP="00A92076"/>
        </w:tc>
      </w:tr>
    </w:tbl>
    <w:p w14:paraId="4D53DA07" w14:textId="77777777" w:rsidR="002C5BDF" w:rsidRDefault="002C5BDF" w:rsidP="002C5BDF"/>
    <w:tbl>
      <w:tblPr>
        <w:tblStyle w:val="a3"/>
        <w:tblW w:w="0" w:type="auto"/>
        <w:tblLook w:val="04A0" w:firstRow="1" w:lastRow="0" w:firstColumn="1" w:lastColumn="0" w:noHBand="0" w:noVBand="1"/>
      </w:tblPr>
      <w:tblGrid>
        <w:gridCol w:w="9060"/>
      </w:tblGrid>
      <w:tr w:rsidR="002C5BDF" w14:paraId="3D66144C" w14:textId="77777777" w:rsidTr="00A92076">
        <w:tc>
          <w:tcPr>
            <w:tcW w:w="9060" w:type="dxa"/>
            <w:shd w:val="clear" w:color="auto" w:fill="000000" w:themeFill="text1"/>
          </w:tcPr>
          <w:p w14:paraId="246E7AB4" w14:textId="5394241B" w:rsidR="002C5BDF" w:rsidRPr="00C02BFC" w:rsidRDefault="002C5BDF" w:rsidP="00A92076">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lastRenderedPageBreak/>
              <w:t>プレイスメイキングワークショップ</w:t>
            </w:r>
            <w:r w:rsidRPr="00C02BFC">
              <w:rPr>
                <w:rFonts w:ascii="HGP創英角ｺﾞｼｯｸUB" w:eastAsia="HGP創英角ｺﾞｼｯｸUB" w:hAnsi="HGP創英角ｺﾞｼｯｸUB" w:hint="eastAsia"/>
                <w:sz w:val="28"/>
                <w:szCs w:val="28"/>
              </w:rPr>
              <w:t xml:space="preserve">　要望票</w:t>
            </w:r>
          </w:p>
        </w:tc>
      </w:tr>
      <w:tr w:rsidR="002C5BDF" w14:paraId="5C61F819" w14:textId="77777777" w:rsidTr="00A92076">
        <w:trPr>
          <w:trHeight w:val="1035"/>
        </w:trPr>
        <w:tc>
          <w:tcPr>
            <w:tcW w:w="9060" w:type="dxa"/>
          </w:tcPr>
          <w:p w14:paraId="10257756" w14:textId="77777777" w:rsidR="002C5BDF" w:rsidRDefault="002C5BDF" w:rsidP="00A92076">
            <w:pPr>
              <w:spacing w:beforeLines="50" w:before="180"/>
              <w:rPr>
                <w:rFonts w:ascii="HGP創英角ｺﾞｼｯｸUB" w:eastAsia="HGP創英角ｺﾞｼｯｸUB" w:hAnsi="HGP創英角ｺﾞｼｯｸUB"/>
                <w:sz w:val="24"/>
                <w:szCs w:val="24"/>
              </w:rPr>
            </w:pPr>
            <w:r w:rsidRPr="008B4FF8">
              <w:rPr>
                <w:rFonts w:ascii="HGP創英角ｺﾞｼｯｸUB" w:eastAsia="HGP創英角ｺﾞｼｯｸUB" w:hAnsi="HGP創英角ｺﾞｼｯｸUB" w:hint="eastAsia"/>
                <w:sz w:val="24"/>
                <w:szCs w:val="24"/>
              </w:rPr>
              <w:t>１．</w:t>
            </w:r>
            <w:r>
              <w:rPr>
                <w:rFonts w:ascii="HGP創英角ｺﾞｼｯｸUB" w:eastAsia="HGP創英角ｺﾞｼｯｸUB" w:hAnsi="HGP創英角ｺﾞｼｯｸUB" w:hint="eastAsia"/>
                <w:sz w:val="24"/>
                <w:szCs w:val="24"/>
              </w:rPr>
              <w:t>まちづくり団体名・連絡先</w:t>
            </w:r>
          </w:p>
          <w:p w14:paraId="085FDBE9"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団体名：</w:t>
            </w:r>
          </w:p>
          <w:p w14:paraId="60843FED"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連絡担当者氏名：</w:t>
            </w:r>
          </w:p>
          <w:p w14:paraId="4C954F79" w14:textId="77777777" w:rsidR="002C5BDF" w:rsidRPr="003A7C6E" w:rsidRDefault="002C5BDF" w:rsidP="00A92076">
            <w:pPr>
              <w:spacing w:beforeLines="50" w:before="180"/>
              <w:rPr>
                <w:rFonts w:ascii="HG丸ｺﾞｼｯｸM-PRO" w:eastAsia="HG丸ｺﾞｼｯｸM-PRO" w:hAnsi="HG丸ｺﾞｼｯｸM-PRO"/>
                <w:sz w:val="24"/>
                <w:szCs w:val="24"/>
              </w:rPr>
            </w:pPr>
            <w:r w:rsidRPr="003A7C6E">
              <w:rPr>
                <w:rFonts w:ascii="HG丸ｺﾞｼｯｸM-PRO" w:eastAsia="HG丸ｺﾞｼｯｸM-PRO" w:hAnsi="HG丸ｺﾞｼｯｸM-PRO" w:hint="eastAsia"/>
                <w:sz w:val="24"/>
                <w:szCs w:val="24"/>
              </w:rPr>
              <w:t xml:space="preserve">　連絡先（電話・e-mail）：</w:t>
            </w:r>
          </w:p>
          <w:p w14:paraId="1716AFC6" w14:textId="77777777" w:rsidR="002C5BDF" w:rsidRDefault="002C5BDF" w:rsidP="00A92076"/>
        </w:tc>
      </w:tr>
      <w:tr w:rsidR="002C5BDF" w14:paraId="65DE8F7A" w14:textId="77777777" w:rsidTr="002C5BDF">
        <w:trPr>
          <w:trHeight w:val="1830"/>
        </w:trPr>
        <w:tc>
          <w:tcPr>
            <w:tcW w:w="9060" w:type="dxa"/>
            <w:tcBorders>
              <w:bottom w:val="single" w:sz="4" w:space="0" w:color="auto"/>
            </w:tcBorders>
          </w:tcPr>
          <w:p w14:paraId="26332C2A" w14:textId="31694F6F"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２</w:t>
            </w:r>
            <w:r w:rsidRPr="008B4FF8">
              <w:rPr>
                <w:rFonts w:ascii="HGP創英角ｺﾞｼｯｸUB" w:eastAsia="HGP創英角ｺﾞｼｯｸUB" w:hAnsi="HGP創英角ｺﾞｼｯｸUB" w:hint="eastAsia"/>
                <w:sz w:val="24"/>
                <w:szCs w:val="24"/>
              </w:rPr>
              <w:t>．</w:t>
            </w:r>
            <w:r>
              <w:rPr>
                <w:rFonts w:ascii="HGP創英角ｺﾞｼｯｸUB" w:eastAsia="HGP創英角ｺﾞｼｯｸUB" w:hAnsi="HGP創英角ｺﾞｼｯｸUB" w:hint="eastAsia"/>
                <w:sz w:val="24"/>
                <w:szCs w:val="24"/>
              </w:rPr>
              <w:t>実施したい時期</w:t>
            </w:r>
          </w:p>
          <w:p w14:paraId="14320FDE" w14:textId="511CB57B" w:rsidR="002C5BDF" w:rsidRPr="008B4FF8"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sidR="00272AA4">
              <w:rPr>
                <w:rFonts w:ascii="HG丸ｺﾞｼｯｸM-PRO" w:eastAsia="HG丸ｺﾞｼｯｸM-PRO" w:hAnsi="HG丸ｺﾞｼｯｸM-PRO" w:hint="eastAsia"/>
                <w:sz w:val="24"/>
                <w:szCs w:val="24"/>
              </w:rPr>
              <w:t>概ねの</w:t>
            </w:r>
            <w:r>
              <w:rPr>
                <w:rFonts w:ascii="HG丸ｺﾞｼｯｸM-PRO" w:eastAsia="HG丸ｺﾞｼｯｸM-PRO" w:hAnsi="HG丸ｺﾞｼｯｸM-PRO" w:hint="eastAsia"/>
                <w:sz w:val="24"/>
                <w:szCs w:val="24"/>
              </w:rPr>
              <w:t>開催時期の希望をお教えください。</w:t>
            </w:r>
          </w:p>
          <w:p w14:paraId="5F976B7F" w14:textId="77777777" w:rsidR="002C5BDF" w:rsidRDefault="002C5BDF" w:rsidP="00A92076"/>
          <w:p w14:paraId="4F03DBA6" w14:textId="77777777" w:rsidR="002C5BDF" w:rsidRPr="002C5BDF" w:rsidRDefault="002C5BDF" w:rsidP="00A92076"/>
          <w:p w14:paraId="620E5A73" w14:textId="77777777" w:rsidR="002C5BDF" w:rsidRDefault="002C5BDF" w:rsidP="00A92076"/>
          <w:p w14:paraId="45EB1056" w14:textId="77777777" w:rsidR="002C5BDF" w:rsidRDefault="002C5BDF" w:rsidP="00A92076">
            <w:pPr>
              <w:rPr>
                <w:rFonts w:ascii="HGP創英角ｺﾞｼｯｸUB" w:eastAsia="HGP創英角ｺﾞｼｯｸUB" w:hAnsi="HGP創英角ｺﾞｼｯｸUB"/>
                <w:sz w:val="24"/>
                <w:szCs w:val="24"/>
              </w:rPr>
            </w:pPr>
          </w:p>
        </w:tc>
      </w:tr>
      <w:tr w:rsidR="002C5BDF" w14:paraId="4E771901" w14:textId="77777777" w:rsidTr="00A92076">
        <w:trPr>
          <w:trHeight w:val="1630"/>
        </w:trPr>
        <w:tc>
          <w:tcPr>
            <w:tcW w:w="9060" w:type="dxa"/>
            <w:tcBorders>
              <w:bottom w:val="single" w:sz="4" w:space="0" w:color="auto"/>
            </w:tcBorders>
          </w:tcPr>
          <w:p w14:paraId="68F4F029" w14:textId="4C22CBEA" w:rsidR="002C5BDF" w:rsidRDefault="002C5BDF" w:rsidP="00A92076">
            <w:pPr>
              <w:spacing w:beforeLines="50" w:before="18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３</w:t>
            </w:r>
            <w:r w:rsidRPr="008B4FF8">
              <w:rPr>
                <w:rFonts w:ascii="HGP創英角ｺﾞｼｯｸUB" w:eastAsia="HGP創英角ｺﾞｼｯｸUB" w:hAnsi="HGP創英角ｺﾞｼｯｸUB" w:hint="eastAsia"/>
                <w:sz w:val="24"/>
                <w:szCs w:val="24"/>
              </w:rPr>
              <w:t>．</w:t>
            </w:r>
            <w:r w:rsidR="00A61C54">
              <w:rPr>
                <w:rFonts w:ascii="HGP創英角ｺﾞｼｯｸUB" w:eastAsia="HGP創英角ｺﾞｼｯｸUB" w:hAnsi="HGP創英角ｺﾞｼｯｸUB" w:hint="eastAsia"/>
                <w:sz w:val="24"/>
                <w:szCs w:val="24"/>
              </w:rPr>
              <w:t>プレイスメイキングの内容</w:t>
            </w:r>
          </w:p>
          <w:p w14:paraId="17AE3F25" w14:textId="12371D5E" w:rsidR="002C5BDF" w:rsidRDefault="002C5BDF" w:rsidP="00A92076">
            <w:pPr>
              <w:rPr>
                <w:rFonts w:ascii="HG丸ｺﾞｼｯｸM-PRO" w:eastAsia="HG丸ｺﾞｼｯｸM-PRO" w:hAnsi="HG丸ｺﾞｼｯｸM-PRO"/>
                <w:sz w:val="24"/>
                <w:szCs w:val="24"/>
              </w:rPr>
            </w:pPr>
            <w:r w:rsidRPr="008B4FF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貴地域では、</w:t>
            </w:r>
            <w:r w:rsidR="00A61C54">
              <w:rPr>
                <w:rFonts w:ascii="HG丸ｺﾞｼｯｸM-PRO" w:eastAsia="HG丸ｺﾞｼｯｸM-PRO" w:hAnsi="HG丸ｺﾞｼｯｸM-PRO" w:hint="eastAsia"/>
                <w:sz w:val="24"/>
                <w:szCs w:val="24"/>
              </w:rPr>
              <w:t>どのようなプレイスメイキングに取り組みたいですか。</w:t>
            </w:r>
            <w:r>
              <w:rPr>
                <w:rFonts w:ascii="HG丸ｺﾞｼｯｸM-PRO" w:eastAsia="HG丸ｺﾞｼｯｸM-PRO" w:hAnsi="HG丸ｺﾞｼｯｸM-PRO" w:hint="eastAsia"/>
                <w:sz w:val="24"/>
                <w:szCs w:val="24"/>
              </w:rPr>
              <w:t>背景ややりたいことをお教えください。</w:t>
            </w:r>
            <w:r w:rsidR="00A61C54">
              <w:rPr>
                <w:rFonts w:ascii="HG丸ｺﾞｼｯｸM-PRO" w:eastAsia="HG丸ｺﾞｼｯｸM-PRO" w:hAnsi="HG丸ｺﾞｼｯｸM-PRO" w:hint="eastAsia"/>
                <w:sz w:val="24"/>
                <w:szCs w:val="24"/>
              </w:rPr>
              <w:t>選定審査の際に、参考にさせていただきます。</w:t>
            </w:r>
          </w:p>
          <w:p w14:paraId="12B937A6" w14:textId="77777777" w:rsidR="002C5BDF" w:rsidRDefault="002C5BDF" w:rsidP="00A92076">
            <w:pPr>
              <w:rPr>
                <w:rFonts w:ascii="HG丸ｺﾞｼｯｸM-PRO" w:eastAsia="HG丸ｺﾞｼｯｸM-PRO" w:hAnsi="HG丸ｺﾞｼｯｸM-PRO"/>
                <w:sz w:val="24"/>
                <w:szCs w:val="24"/>
              </w:rPr>
            </w:pPr>
          </w:p>
          <w:p w14:paraId="6698A089" w14:textId="77777777" w:rsidR="002C5BDF" w:rsidRPr="008B4FF8" w:rsidRDefault="002C5BDF" w:rsidP="00A920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＜背景＞</w:t>
            </w:r>
          </w:p>
          <w:p w14:paraId="0853A1AE" w14:textId="77777777" w:rsidR="002C5BDF" w:rsidRDefault="002C5BDF" w:rsidP="00A92076"/>
          <w:p w14:paraId="0B6E57FF" w14:textId="77777777" w:rsidR="002C5BDF" w:rsidRDefault="002C5BDF" w:rsidP="00A92076"/>
          <w:p w14:paraId="23328590" w14:textId="77777777" w:rsidR="002C5BDF" w:rsidRPr="004F566C" w:rsidRDefault="002C5BDF" w:rsidP="00A92076"/>
          <w:p w14:paraId="643ABA6E" w14:textId="349BB051" w:rsidR="002C5BDF" w:rsidRPr="008B4FF8" w:rsidRDefault="002C5BDF" w:rsidP="00A9207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＜取り組みたい</w:t>
            </w:r>
            <w:r w:rsidR="00A61C54">
              <w:rPr>
                <w:rFonts w:ascii="HG丸ｺﾞｼｯｸM-PRO" w:eastAsia="HG丸ｺﾞｼｯｸM-PRO" w:hAnsi="HG丸ｺﾞｼｯｸM-PRO" w:hint="eastAsia"/>
                <w:sz w:val="24"/>
                <w:szCs w:val="24"/>
              </w:rPr>
              <w:t>プレイスメイキングの内容</w:t>
            </w:r>
            <w:r>
              <w:rPr>
                <w:rFonts w:ascii="HG丸ｺﾞｼｯｸM-PRO" w:eastAsia="HG丸ｺﾞｼｯｸM-PRO" w:hAnsi="HG丸ｺﾞｼｯｸM-PRO" w:hint="eastAsia"/>
                <w:sz w:val="24"/>
                <w:szCs w:val="24"/>
              </w:rPr>
              <w:t>＞</w:t>
            </w:r>
          </w:p>
          <w:p w14:paraId="3C0EF4FD" w14:textId="77777777" w:rsidR="002C5BDF" w:rsidRDefault="002C5BDF" w:rsidP="00A92076"/>
          <w:p w14:paraId="24D95E63" w14:textId="223206A6" w:rsidR="002C5BDF" w:rsidRDefault="002C5BDF" w:rsidP="00A92076"/>
          <w:p w14:paraId="7435DFE6" w14:textId="51DB7357" w:rsidR="002C5BDF" w:rsidRDefault="002C5BDF" w:rsidP="00A92076"/>
          <w:p w14:paraId="6AE4A2F3" w14:textId="604C3604" w:rsidR="002C5BDF" w:rsidRDefault="002C5BDF" w:rsidP="00A92076"/>
          <w:p w14:paraId="66C12D77" w14:textId="0A98C4A8" w:rsidR="002C5BDF" w:rsidRDefault="002C5BDF" w:rsidP="00A92076">
            <w:r>
              <w:rPr>
                <w:rFonts w:hint="eastAsia"/>
              </w:rPr>
              <w:t>＜</w:t>
            </w:r>
            <w:r>
              <w:rPr>
                <w:rFonts w:ascii="HG丸ｺﾞｼｯｸM-PRO" w:eastAsia="HG丸ｺﾞｼｯｸM-PRO" w:hAnsi="HG丸ｺﾞｼｯｸM-PRO" w:hint="eastAsia"/>
                <w:sz w:val="24"/>
                <w:szCs w:val="24"/>
              </w:rPr>
              <w:t>期待する</w:t>
            </w:r>
            <w:r w:rsidR="00A61C54">
              <w:rPr>
                <w:rFonts w:ascii="HG丸ｺﾞｼｯｸM-PRO" w:eastAsia="HG丸ｺﾞｼｯｸM-PRO" w:hAnsi="HG丸ｺﾞｼｯｸM-PRO" w:hint="eastAsia"/>
                <w:sz w:val="24"/>
                <w:szCs w:val="24"/>
              </w:rPr>
              <w:t>効果</w:t>
            </w:r>
            <w:r>
              <w:rPr>
                <w:rFonts w:hint="eastAsia"/>
              </w:rPr>
              <w:t>＞</w:t>
            </w:r>
          </w:p>
          <w:p w14:paraId="4206B296" w14:textId="4F34C361" w:rsidR="002C5BDF" w:rsidRDefault="002C5BDF" w:rsidP="00A92076"/>
          <w:p w14:paraId="36384910" w14:textId="2857C913" w:rsidR="002C5BDF" w:rsidRDefault="002C5BDF" w:rsidP="00A92076"/>
          <w:p w14:paraId="4AC9A4B6" w14:textId="34C0A68C" w:rsidR="002C5BDF" w:rsidRDefault="002C5BDF" w:rsidP="00A92076"/>
          <w:p w14:paraId="5DC206D3" w14:textId="778CAECE" w:rsidR="002C5BDF" w:rsidRDefault="002C5BDF" w:rsidP="00A92076"/>
          <w:p w14:paraId="6B1B1316" w14:textId="08B835BF" w:rsidR="002C5BDF" w:rsidRDefault="002C5BDF" w:rsidP="00A92076"/>
          <w:p w14:paraId="1DF29284" w14:textId="77777777" w:rsidR="002C5BDF" w:rsidRPr="002C5BDF" w:rsidRDefault="002C5BDF" w:rsidP="00A92076"/>
          <w:p w14:paraId="15FE0E4B" w14:textId="77777777" w:rsidR="002C5BDF" w:rsidRPr="008B4FF8" w:rsidRDefault="002C5BDF" w:rsidP="00A92076"/>
        </w:tc>
      </w:tr>
    </w:tbl>
    <w:p w14:paraId="3FF881ED" w14:textId="77777777" w:rsidR="002C5BDF" w:rsidRPr="002C5BDF" w:rsidRDefault="002C5BDF" w:rsidP="008F4CCB">
      <w:pPr>
        <w:rPr>
          <w:rFonts w:ascii="ＭＳ ゴシック" w:eastAsia="ＭＳ ゴシック" w:hAnsi="ＭＳ ゴシック"/>
        </w:rPr>
      </w:pPr>
    </w:p>
    <w:sectPr w:rsidR="002C5BDF" w:rsidRPr="002C5BDF" w:rsidSect="00FC066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5E600" w14:textId="77777777" w:rsidR="005C3BE3" w:rsidRDefault="005C3BE3" w:rsidP="00213F23">
      <w:r>
        <w:separator/>
      </w:r>
    </w:p>
  </w:endnote>
  <w:endnote w:type="continuationSeparator" w:id="0">
    <w:p w14:paraId="4FBDD633" w14:textId="77777777" w:rsidR="005C3BE3" w:rsidRDefault="005C3BE3" w:rsidP="0021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7355" w14:textId="77777777" w:rsidR="005C3BE3" w:rsidRDefault="005C3BE3" w:rsidP="00213F23">
      <w:r>
        <w:separator/>
      </w:r>
    </w:p>
  </w:footnote>
  <w:footnote w:type="continuationSeparator" w:id="0">
    <w:p w14:paraId="561C32A2" w14:textId="77777777" w:rsidR="005C3BE3" w:rsidRDefault="005C3BE3" w:rsidP="00213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12D"/>
    <w:rsid w:val="00001AC0"/>
    <w:rsid w:val="00006EB2"/>
    <w:rsid w:val="0005136D"/>
    <w:rsid w:val="0008659B"/>
    <w:rsid w:val="00123F19"/>
    <w:rsid w:val="001963AE"/>
    <w:rsid w:val="00196B5B"/>
    <w:rsid w:val="00213F23"/>
    <w:rsid w:val="00214F03"/>
    <w:rsid w:val="00272AA4"/>
    <w:rsid w:val="00286719"/>
    <w:rsid w:val="002C5BDF"/>
    <w:rsid w:val="003271CE"/>
    <w:rsid w:val="00354580"/>
    <w:rsid w:val="00380EB2"/>
    <w:rsid w:val="003A16F9"/>
    <w:rsid w:val="00432951"/>
    <w:rsid w:val="00455C6C"/>
    <w:rsid w:val="00500C1F"/>
    <w:rsid w:val="00510239"/>
    <w:rsid w:val="00512368"/>
    <w:rsid w:val="005715BE"/>
    <w:rsid w:val="005C3BE3"/>
    <w:rsid w:val="005E5F20"/>
    <w:rsid w:val="0062712D"/>
    <w:rsid w:val="007246EC"/>
    <w:rsid w:val="0076354D"/>
    <w:rsid w:val="0078676A"/>
    <w:rsid w:val="008111DD"/>
    <w:rsid w:val="008F4CCB"/>
    <w:rsid w:val="00947161"/>
    <w:rsid w:val="00A32D19"/>
    <w:rsid w:val="00A61C54"/>
    <w:rsid w:val="00A829BF"/>
    <w:rsid w:val="00AD2AA1"/>
    <w:rsid w:val="00BC1699"/>
    <w:rsid w:val="00BF670D"/>
    <w:rsid w:val="00D20573"/>
    <w:rsid w:val="00DB2FFD"/>
    <w:rsid w:val="00E80FA3"/>
    <w:rsid w:val="00EC26A5"/>
    <w:rsid w:val="00F51CDA"/>
    <w:rsid w:val="00F928C2"/>
    <w:rsid w:val="00FC0669"/>
    <w:rsid w:val="00FC1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6E608"/>
  <w15:docId w15:val="{AE6116F8-6C46-44EA-A2E0-881C61A3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3F23"/>
    <w:pPr>
      <w:tabs>
        <w:tab w:val="center" w:pos="4252"/>
        <w:tab w:val="right" w:pos="8504"/>
      </w:tabs>
      <w:snapToGrid w:val="0"/>
    </w:pPr>
  </w:style>
  <w:style w:type="character" w:customStyle="1" w:styleId="a5">
    <w:name w:val="ヘッダー (文字)"/>
    <w:basedOn w:val="a0"/>
    <w:link w:val="a4"/>
    <w:uiPriority w:val="99"/>
    <w:rsid w:val="00213F23"/>
  </w:style>
  <w:style w:type="paragraph" w:styleId="a6">
    <w:name w:val="footer"/>
    <w:basedOn w:val="a"/>
    <w:link w:val="a7"/>
    <w:uiPriority w:val="99"/>
    <w:unhideWhenUsed/>
    <w:rsid w:val="00213F23"/>
    <w:pPr>
      <w:tabs>
        <w:tab w:val="center" w:pos="4252"/>
        <w:tab w:val="right" w:pos="8504"/>
      </w:tabs>
      <w:snapToGrid w:val="0"/>
    </w:pPr>
  </w:style>
  <w:style w:type="character" w:customStyle="1" w:styleId="a7">
    <w:name w:val="フッター (文字)"/>
    <w:basedOn w:val="a0"/>
    <w:link w:val="a6"/>
    <w:uiPriority w:val="99"/>
    <w:rsid w:val="00213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9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uchiyama</dc:creator>
  <cp:lastModifiedBy>事務局 日本都市計画家協会</cp:lastModifiedBy>
  <cp:revision>6</cp:revision>
  <dcterms:created xsi:type="dcterms:W3CDTF">2022-06-13T02:05:00Z</dcterms:created>
  <dcterms:modified xsi:type="dcterms:W3CDTF">2024-07-04T03:42:00Z</dcterms:modified>
</cp:coreProperties>
</file>